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E2" w:rsidRPr="00DE39D7" w:rsidRDefault="007143E2">
      <w:pPr>
        <w:jc w:val="center"/>
        <w:rPr>
          <w:b/>
          <w:bCs/>
          <w:sz w:val="22"/>
          <w:szCs w:val="22"/>
        </w:rPr>
      </w:pPr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037FAF">
        <w:rPr>
          <w:b/>
          <w:bCs/>
          <w:sz w:val="22"/>
          <w:szCs w:val="22"/>
        </w:rPr>
        <w:t>2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«</w:t>
      </w:r>
      <w:r w:rsidR="00037FAF">
        <w:rPr>
          <w:rFonts w:cs="Times New Roman"/>
          <w:sz w:val="22"/>
          <w:szCs w:val="22"/>
        </w:rPr>
        <w:t>02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037FAF">
        <w:rPr>
          <w:rFonts w:cs="Times New Roman"/>
          <w:sz w:val="22"/>
          <w:szCs w:val="22"/>
        </w:rPr>
        <w:t>мая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635824">
        <w:rPr>
          <w:rFonts w:cs="Times New Roman"/>
          <w:sz w:val="22"/>
          <w:szCs w:val="22"/>
        </w:rPr>
        <w:t>2023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</w:p>
    <w:p w:rsidR="00280B67" w:rsidRPr="00DE39D7" w:rsidRDefault="002F4400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426B4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Харченко Виктория Шакировна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A60EDE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Чеблукова Ольга Ивановна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280B67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Горшкова Тамара Фёдоровна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A46B1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>ведущий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культуры администрации МР «Сосногорск»;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краеведческий музей с. Усть-Ухта.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017490">
        <w:trPr>
          <w:trHeight w:val="1051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2C1452" w:rsidRPr="00DE39D7" w:rsidRDefault="002C1452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BB146F" w:rsidRPr="00DE39D7" w:rsidRDefault="00BB146F" w:rsidP="00534395">
            <w:pPr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9639" w:type="dxa"/>
            <w:shd w:val="clear" w:color="auto" w:fill="auto"/>
          </w:tcPr>
          <w:p w:rsidR="00037FAF" w:rsidRPr="00037FAF" w:rsidRDefault="00037FAF" w:rsidP="00037FAF">
            <w:pPr>
              <w:jc w:val="both"/>
              <w:rPr>
                <w:rFonts w:cs="Times New Roman"/>
                <w:bCs/>
                <w:sz w:val="22"/>
                <w:szCs w:val="22"/>
              </w:rPr>
            </w:pPr>
            <w:r w:rsidRPr="00037FAF">
              <w:rPr>
                <w:rFonts w:cs="Times New Roman"/>
                <w:bCs/>
                <w:sz w:val="22"/>
                <w:szCs w:val="22"/>
              </w:rPr>
              <w:t xml:space="preserve">Обеспечение соблюдения </w:t>
            </w:r>
            <w:r>
              <w:rPr>
                <w:rFonts w:cs="Times New Roman"/>
                <w:bCs/>
                <w:sz w:val="22"/>
                <w:szCs w:val="22"/>
              </w:rPr>
              <w:t>работниками МБУ «ИКММ» МО МР «Сосногорск»</w:t>
            </w:r>
            <w:r w:rsidRPr="00037FAF">
              <w:rPr>
                <w:rFonts w:cs="Times New Roman"/>
                <w:bCs/>
                <w:sz w:val="22"/>
                <w:szCs w:val="22"/>
              </w:rPr>
              <w:t xml:space="preserve"> ограничений и запретов, требований о предотвращении или урегулировании конфликта интересов</w:t>
            </w:r>
            <w:r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BB146F" w:rsidRPr="00017490" w:rsidRDefault="00BB146F" w:rsidP="00017490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C05386" w:rsidRPr="002C1452" w:rsidRDefault="002C1452" w:rsidP="002C1452">
      <w:pPr>
        <w:pStyle w:val="ae"/>
        <w:numPr>
          <w:ilvl w:val="0"/>
          <w:numId w:val="22"/>
        </w:numPr>
        <w:jc w:val="both"/>
        <w:rPr>
          <w:rFonts w:cs="Times New Roman"/>
          <w:bCs/>
          <w:sz w:val="22"/>
          <w:szCs w:val="22"/>
        </w:rPr>
      </w:pPr>
      <w:r w:rsidRPr="002C1452">
        <w:rPr>
          <w:rFonts w:cs="Times New Roman"/>
          <w:sz w:val="22"/>
          <w:szCs w:val="22"/>
        </w:rPr>
        <w:t>По данному вопросу выступила председатель комиссии Харченко В.Ш.</w:t>
      </w:r>
      <w:r w:rsidR="003C08B1">
        <w:rPr>
          <w:rFonts w:cs="Times New Roman"/>
          <w:sz w:val="22"/>
          <w:szCs w:val="22"/>
        </w:rPr>
        <w:t xml:space="preserve">, </w:t>
      </w:r>
      <w:bookmarkStart w:id="0" w:name="_GoBack"/>
      <w:bookmarkEnd w:id="0"/>
      <w:r w:rsidR="00037FAF">
        <w:rPr>
          <w:rFonts w:cs="Times New Roman"/>
          <w:sz w:val="22"/>
          <w:szCs w:val="22"/>
        </w:rPr>
        <w:t xml:space="preserve">представила обзор практик </w:t>
      </w:r>
      <w:r w:rsidR="00037FAF" w:rsidRPr="00037FAF">
        <w:rPr>
          <w:rFonts w:cs="Times New Roman"/>
          <w:sz w:val="22"/>
          <w:szCs w:val="22"/>
        </w:rPr>
        <w:t xml:space="preserve">и методические рекомендации </w:t>
      </w:r>
      <w:r w:rsidR="00037FAF">
        <w:rPr>
          <w:rFonts w:cs="Times New Roman"/>
          <w:sz w:val="22"/>
          <w:szCs w:val="22"/>
        </w:rPr>
        <w:t>правоприменения в сфере конфликта интересов</w:t>
      </w:r>
      <w:r w:rsidRPr="002C1452">
        <w:rPr>
          <w:rFonts w:cs="Times New Roman"/>
          <w:sz w:val="22"/>
          <w:szCs w:val="22"/>
        </w:rPr>
        <w:t>.</w:t>
      </w:r>
    </w:p>
    <w:p w:rsidR="00D40528" w:rsidRPr="00DE39D7" w:rsidRDefault="00D40528" w:rsidP="00B80D07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РЕШИЛИ:</w:t>
      </w:r>
    </w:p>
    <w:p w:rsidR="00037FAF" w:rsidRPr="00037FAF" w:rsidRDefault="002C1452" w:rsidP="00037FAF">
      <w:pPr>
        <w:numPr>
          <w:ilvl w:val="0"/>
          <w:numId w:val="21"/>
        </w:numPr>
        <w:jc w:val="both"/>
        <w:rPr>
          <w:rFonts w:cs="Times New Roman"/>
          <w:sz w:val="22"/>
          <w:szCs w:val="22"/>
        </w:rPr>
      </w:pPr>
      <w:r w:rsidRPr="002C1452">
        <w:rPr>
          <w:rFonts w:cs="Times New Roman"/>
          <w:sz w:val="22"/>
          <w:szCs w:val="22"/>
        </w:rPr>
        <w:t xml:space="preserve">Работникам МБУ «ИКММ» МО МР «Сосногорск» в процессе своей трудовой деятельности применять все меры для соблюдения </w:t>
      </w:r>
      <w:r w:rsidR="00037FAF">
        <w:rPr>
          <w:rFonts w:cs="Times New Roman"/>
          <w:sz w:val="22"/>
          <w:szCs w:val="22"/>
        </w:rPr>
        <w:t xml:space="preserve">рекомендаций правоприменения в сфере конфликта интересов, а также </w:t>
      </w:r>
      <w:r w:rsidR="00037FAF" w:rsidRPr="00037FAF">
        <w:rPr>
          <w:rFonts w:cs="Times New Roman"/>
          <w:sz w:val="22"/>
          <w:szCs w:val="22"/>
        </w:rPr>
        <w:t>исполнения ими обязанностей, установленных федеральным законом от 25 декабря 2008 г. № 273-ФЗ «О противодействии коррупции» и другими федеральными законами»</w:t>
      </w:r>
      <w:r w:rsidR="00037FAF">
        <w:rPr>
          <w:rFonts w:cs="Times New Roman"/>
          <w:sz w:val="22"/>
          <w:szCs w:val="22"/>
        </w:rPr>
        <w:t>.</w:t>
      </w:r>
    </w:p>
    <w:p w:rsidR="00017490" w:rsidRDefault="00017490" w:rsidP="00017490">
      <w:pPr>
        <w:ind w:left="720"/>
        <w:jc w:val="both"/>
        <w:rPr>
          <w:rFonts w:cs="Times New Roman"/>
          <w:b/>
          <w:sz w:val="22"/>
          <w:szCs w:val="22"/>
        </w:rPr>
      </w:pPr>
      <w:r w:rsidRPr="00510BD2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Pr="00017490" w:rsidRDefault="00017490" w:rsidP="00017490">
      <w:pPr>
        <w:pStyle w:val="ae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7143E2" w:rsidRPr="00DE39D7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:rsidR="00383358" w:rsidRPr="00DE39D7" w:rsidRDefault="00BB19FB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</w:t>
            </w:r>
            <w:r w:rsidR="00404CEC" w:rsidRPr="00DE39D7">
              <w:rPr>
                <w:sz w:val="22"/>
                <w:szCs w:val="22"/>
              </w:rPr>
              <w:t xml:space="preserve">      </w:t>
            </w:r>
          </w:p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F13C03" w:rsidRPr="00DE39D7">
              <w:rPr>
                <w:sz w:val="22"/>
                <w:szCs w:val="22"/>
              </w:rPr>
              <w:t>Харченко В.Ш.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FC3CBA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Горшкова Т.Ф.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B45DDE">
              <w:rPr>
                <w:sz w:val="22"/>
                <w:szCs w:val="22"/>
              </w:rPr>
              <w:t>Чеблукова О.И.</w:t>
            </w:r>
            <w:r w:rsidR="00C83629">
              <w:rPr>
                <w:sz w:val="22"/>
                <w:szCs w:val="22"/>
              </w:rPr>
              <w:t>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404CEC" w:rsidRPr="00704AD7" w:rsidRDefault="00404CEC" w:rsidP="002F4400">
            <w:pPr>
              <w:pStyle w:val="a9"/>
              <w:jc w:val="both"/>
            </w:pPr>
          </w:p>
          <w:p w:rsidR="00383358" w:rsidRPr="00930567" w:rsidRDefault="00404CEC" w:rsidP="006E0119">
            <w:pPr>
              <w:pStyle w:val="a9"/>
              <w:jc w:val="both"/>
            </w:pPr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DE39D7">
      <w:pgSz w:w="11906" w:h="16838"/>
      <w:pgMar w:top="709" w:right="707" w:bottom="14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5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3E2A25"/>
    <w:multiLevelType w:val="hybridMultilevel"/>
    <w:tmpl w:val="A8F8BA9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18"/>
  </w:num>
  <w:num w:numId="12">
    <w:abstractNumId w:val="1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5"/>
  </w:num>
  <w:num w:numId="18">
    <w:abstractNumId w:val="10"/>
  </w:num>
  <w:num w:numId="19">
    <w:abstractNumId w:val="14"/>
  </w:num>
  <w:num w:numId="20">
    <w:abstractNumId w:val="21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37FAF"/>
    <w:rsid w:val="0004172C"/>
    <w:rsid w:val="000443FD"/>
    <w:rsid w:val="000537E8"/>
    <w:rsid w:val="00074A93"/>
    <w:rsid w:val="000B02FC"/>
    <w:rsid w:val="000B4F25"/>
    <w:rsid w:val="000D4CAB"/>
    <w:rsid w:val="000F3AED"/>
    <w:rsid w:val="000F7E83"/>
    <w:rsid w:val="001353C9"/>
    <w:rsid w:val="00151FC0"/>
    <w:rsid w:val="001578B6"/>
    <w:rsid w:val="00163243"/>
    <w:rsid w:val="00164C8E"/>
    <w:rsid w:val="00172FA0"/>
    <w:rsid w:val="001815D0"/>
    <w:rsid w:val="001823D5"/>
    <w:rsid w:val="00232679"/>
    <w:rsid w:val="002326FB"/>
    <w:rsid w:val="002347AA"/>
    <w:rsid w:val="00272510"/>
    <w:rsid w:val="00280B67"/>
    <w:rsid w:val="002C1452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37A7E"/>
    <w:rsid w:val="00346A07"/>
    <w:rsid w:val="003511E1"/>
    <w:rsid w:val="00371B0E"/>
    <w:rsid w:val="00375A01"/>
    <w:rsid w:val="00383358"/>
    <w:rsid w:val="00393BF8"/>
    <w:rsid w:val="003B65FF"/>
    <w:rsid w:val="003C08B1"/>
    <w:rsid w:val="003D28F1"/>
    <w:rsid w:val="003F6A08"/>
    <w:rsid w:val="0040193D"/>
    <w:rsid w:val="00404CEC"/>
    <w:rsid w:val="00410D6D"/>
    <w:rsid w:val="004170CE"/>
    <w:rsid w:val="0044654D"/>
    <w:rsid w:val="004E2A7F"/>
    <w:rsid w:val="004E3183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72F11"/>
    <w:rsid w:val="005A2BAC"/>
    <w:rsid w:val="005A5E2B"/>
    <w:rsid w:val="005A6865"/>
    <w:rsid w:val="005C0581"/>
    <w:rsid w:val="005D456C"/>
    <w:rsid w:val="005F6C3B"/>
    <w:rsid w:val="00610999"/>
    <w:rsid w:val="006246FD"/>
    <w:rsid w:val="00635824"/>
    <w:rsid w:val="006517DB"/>
    <w:rsid w:val="0066798F"/>
    <w:rsid w:val="006753F4"/>
    <w:rsid w:val="0068754E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F36E6"/>
    <w:rsid w:val="009F447D"/>
    <w:rsid w:val="009F4E32"/>
    <w:rsid w:val="00A1774B"/>
    <w:rsid w:val="00A25F63"/>
    <w:rsid w:val="00A37243"/>
    <w:rsid w:val="00A37A8C"/>
    <w:rsid w:val="00A46B15"/>
    <w:rsid w:val="00A52312"/>
    <w:rsid w:val="00A60EDE"/>
    <w:rsid w:val="00A71349"/>
    <w:rsid w:val="00A733C7"/>
    <w:rsid w:val="00A97219"/>
    <w:rsid w:val="00AC44FD"/>
    <w:rsid w:val="00AD74EA"/>
    <w:rsid w:val="00AE209E"/>
    <w:rsid w:val="00AF55BD"/>
    <w:rsid w:val="00B12754"/>
    <w:rsid w:val="00B357F5"/>
    <w:rsid w:val="00B45DDE"/>
    <w:rsid w:val="00B53EED"/>
    <w:rsid w:val="00B60283"/>
    <w:rsid w:val="00B65A03"/>
    <w:rsid w:val="00B80D07"/>
    <w:rsid w:val="00B95B9B"/>
    <w:rsid w:val="00BA48E3"/>
    <w:rsid w:val="00BB146F"/>
    <w:rsid w:val="00BB19FB"/>
    <w:rsid w:val="00BB1AAE"/>
    <w:rsid w:val="00BC682C"/>
    <w:rsid w:val="00BF30C6"/>
    <w:rsid w:val="00C05386"/>
    <w:rsid w:val="00C0716A"/>
    <w:rsid w:val="00C10DD4"/>
    <w:rsid w:val="00C33CCD"/>
    <w:rsid w:val="00C505E8"/>
    <w:rsid w:val="00C83629"/>
    <w:rsid w:val="00CC476A"/>
    <w:rsid w:val="00CD5965"/>
    <w:rsid w:val="00CE1674"/>
    <w:rsid w:val="00CF520F"/>
    <w:rsid w:val="00D047B9"/>
    <w:rsid w:val="00D05F9D"/>
    <w:rsid w:val="00D0761A"/>
    <w:rsid w:val="00D2572E"/>
    <w:rsid w:val="00D40528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5682F"/>
    <w:rsid w:val="00E6724B"/>
    <w:rsid w:val="00E71C68"/>
    <w:rsid w:val="00E851CD"/>
    <w:rsid w:val="00EA3741"/>
    <w:rsid w:val="00EA4A62"/>
    <w:rsid w:val="00EC2E9E"/>
    <w:rsid w:val="00EC7A93"/>
    <w:rsid w:val="00ED1BB8"/>
    <w:rsid w:val="00EE41D7"/>
    <w:rsid w:val="00EE7211"/>
    <w:rsid w:val="00F1288F"/>
    <w:rsid w:val="00F13C03"/>
    <w:rsid w:val="00F547C4"/>
    <w:rsid w:val="00F6527D"/>
    <w:rsid w:val="00F70B0D"/>
    <w:rsid w:val="00F83161"/>
    <w:rsid w:val="00FC3CBA"/>
    <w:rsid w:val="00FD208F"/>
    <w:rsid w:val="00FE1294"/>
    <w:rsid w:val="00FE5139"/>
    <w:rsid w:val="00FF176F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037FAF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character" w:customStyle="1" w:styleId="10">
    <w:name w:val="Заголовок 1 Знак"/>
    <w:basedOn w:val="a0"/>
    <w:link w:val="1"/>
    <w:uiPriority w:val="9"/>
    <w:rsid w:val="00037FAF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037FAF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character" w:customStyle="1" w:styleId="10">
    <w:name w:val="Заголовок 1 Знак"/>
    <w:basedOn w:val="a0"/>
    <w:link w:val="1"/>
    <w:uiPriority w:val="9"/>
    <w:rsid w:val="00037FAF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35</cp:revision>
  <cp:lastPrinted>2023-05-01T09:09:00Z</cp:lastPrinted>
  <dcterms:created xsi:type="dcterms:W3CDTF">2019-07-31T05:48:00Z</dcterms:created>
  <dcterms:modified xsi:type="dcterms:W3CDTF">2023-05-01T09:09:00Z</dcterms:modified>
</cp:coreProperties>
</file>