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3E2" w:rsidRPr="00DE39D7" w:rsidRDefault="007143E2">
      <w:pPr>
        <w:jc w:val="center"/>
        <w:rPr>
          <w:b/>
          <w:bCs/>
          <w:sz w:val="22"/>
          <w:szCs w:val="22"/>
        </w:rPr>
      </w:pPr>
      <w:r w:rsidRPr="00DE39D7">
        <w:rPr>
          <w:b/>
          <w:bCs/>
          <w:sz w:val="22"/>
          <w:szCs w:val="22"/>
        </w:rPr>
        <w:t>ПРОТОКОЛ</w:t>
      </w:r>
      <w:r w:rsidR="00AF55BD" w:rsidRPr="00DE39D7">
        <w:rPr>
          <w:b/>
          <w:bCs/>
          <w:sz w:val="22"/>
          <w:szCs w:val="22"/>
        </w:rPr>
        <w:t xml:space="preserve"> №</w:t>
      </w:r>
      <w:r w:rsidR="003F6A08" w:rsidRPr="00DE39D7">
        <w:rPr>
          <w:b/>
          <w:bCs/>
          <w:sz w:val="22"/>
          <w:szCs w:val="22"/>
        </w:rPr>
        <w:t xml:space="preserve"> </w:t>
      </w:r>
      <w:r w:rsidR="00AD65BC">
        <w:rPr>
          <w:b/>
          <w:bCs/>
          <w:sz w:val="22"/>
          <w:szCs w:val="22"/>
        </w:rPr>
        <w:t>5</w:t>
      </w:r>
    </w:p>
    <w:p w:rsidR="007143E2" w:rsidRPr="00DE39D7" w:rsidRDefault="007143E2">
      <w:pPr>
        <w:jc w:val="center"/>
        <w:rPr>
          <w:bCs/>
          <w:sz w:val="22"/>
          <w:szCs w:val="22"/>
        </w:rPr>
      </w:pPr>
      <w:r w:rsidRPr="00DE39D7">
        <w:rPr>
          <w:bCs/>
          <w:sz w:val="22"/>
          <w:szCs w:val="22"/>
        </w:rPr>
        <w:t xml:space="preserve">заседания </w:t>
      </w:r>
      <w:r w:rsidR="00C505E8" w:rsidRPr="00DE39D7">
        <w:rPr>
          <w:color w:val="000000"/>
          <w:sz w:val="22"/>
          <w:szCs w:val="22"/>
        </w:rPr>
        <w:t xml:space="preserve">комиссии по противодействию коррупции </w:t>
      </w:r>
      <w:proofErr w:type="gramStart"/>
      <w:r w:rsidR="00C505E8" w:rsidRPr="00DE39D7">
        <w:rPr>
          <w:color w:val="000000"/>
          <w:sz w:val="22"/>
          <w:szCs w:val="22"/>
        </w:rPr>
        <w:t>в</w:t>
      </w:r>
      <w:proofErr w:type="gramEnd"/>
    </w:p>
    <w:p w:rsidR="00A46B15" w:rsidRPr="00DE39D7" w:rsidRDefault="00A46B15" w:rsidP="00A46B15">
      <w:pPr>
        <w:jc w:val="center"/>
        <w:rPr>
          <w:bCs/>
          <w:sz w:val="22"/>
          <w:szCs w:val="22"/>
        </w:rPr>
      </w:pPr>
      <w:r w:rsidRPr="00DE39D7">
        <w:rPr>
          <w:bCs/>
          <w:sz w:val="22"/>
          <w:szCs w:val="22"/>
        </w:rPr>
        <w:t xml:space="preserve">МБУ </w:t>
      </w:r>
      <w:r w:rsidR="007143E2" w:rsidRPr="00DE39D7">
        <w:rPr>
          <w:bCs/>
          <w:sz w:val="22"/>
          <w:szCs w:val="22"/>
        </w:rPr>
        <w:t>«</w:t>
      </w:r>
      <w:r w:rsidR="00280B67" w:rsidRPr="00DE39D7">
        <w:rPr>
          <w:bCs/>
          <w:sz w:val="22"/>
          <w:szCs w:val="22"/>
        </w:rPr>
        <w:t>Историко-краеведческий мемориальный музей</w:t>
      </w:r>
      <w:r w:rsidR="006517DB" w:rsidRPr="00DE39D7">
        <w:rPr>
          <w:bCs/>
          <w:sz w:val="22"/>
          <w:szCs w:val="22"/>
        </w:rPr>
        <w:t xml:space="preserve">» </w:t>
      </w:r>
      <w:r w:rsidR="00E71C68" w:rsidRPr="00DE39D7">
        <w:rPr>
          <w:bCs/>
          <w:sz w:val="22"/>
          <w:szCs w:val="22"/>
        </w:rPr>
        <w:t xml:space="preserve"> </w:t>
      </w:r>
    </w:p>
    <w:p w:rsidR="007143E2" w:rsidRPr="00DE39D7" w:rsidRDefault="00A46B15" w:rsidP="00A46B15">
      <w:pPr>
        <w:jc w:val="center"/>
        <w:rPr>
          <w:bCs/>
          <w:sz w:val="22"/>
          <w:szCs w:val="22"/>
        </w:rPr>
      </w:pPr>
      <w:r w:rsidRPr="00DE39D7">
        <w:rPr>
          <w:bCs/>
          <w:sz w:val="22"/>
          <w:szCs w:val="22"/>
        </w:rPr>
        <w:t xml:space="preserve">МО МР </w:t>
      </w:r>
      <w:r w:rsidR="00E71C68" w:rsidRPr="00DE39D7">
        <w:rPr>
          <w:bCs/>
          <w:sz w:val="22"/>
          <w:szCs w:val="22"/>
        </w:rPr>
        <w:t>«Сосногорск</w:t>
      </w:r>
      <w:r w:rsidR="007143E2" w:rsidRPr="00DE39D7">
        <w:rPr>
          <w:bCs/>
          <w:sz w:val="22"/>
          <w:szCs w:val="22"/>
        </w:rPr>
        <w:t xml:space="preserve">» </w:t>
      </w:r>
    </w:p>
    <w:p w:rsidR="007143E2" w:rsidRPr="00704AD7" w:rsidRDefault="007143E2">
      <w:pPr>
        <w:jc w:val="center"/>
        <w:rPr>
          <w:bCs/>
        </w:rPr>
      </w:pPr>
    </w:p>
    <w:p w:rsidR="007143E2" w:rsidRPr="00DE39D7" w:rsidRDefault="007143E2">
      <w:pPr>
        <w:jc w:val="both"/>
        <w:rPr>
          <w:rFonts w:cs="Times New Roman"/>
          <w:sz w:val="22"/>
          <w:szCs w:val="22"/>
        </w:rPr>
      </w:pPr>
      <w:r w:rsidRPr="00DE39D7">
        <w:rPr>
          <w:rFonts w:cs="Times New Roman"/>
          <w:sz w:val="22"/>
          <w:szCs w:val="22"/>
        </w:rPr>
        <w:t xml:space="preserve">г. Сосногорск                                                 </w:t>
      </w:r>
      <w:r w:rsidR="0089518C" w:rsidRPr="00DE39D7">
        <w:rPr>
          <w:rFonts w:cs="Times New Roman"/>
          <w:sz w:val="22"/>
          <w:szCs w:val="22"/>
        </w:rPr>
        <w:t xml:space="preserve">                               </w:t>
      </w:r>
      <w:r w:rsidR="000537E8" w:rsidRPr="00DE39D7">
        <w:rPr>
          <w:rFonts w:cs="Times New Roman"/>
          <w:sz w:val="22"/>
          <w:szCs w:val="22"/>
        </w:rPr>
        <w:t xml:space="preserve">   </w:t>
      </w:r>
      <w:r w:rsidR="002D715C" w:rsidRPr="00DE39D7">
        <w:rPr>
          <w:rFonts w:cs="Times New Roman"/>
          <w:sz w:val="22"/>
          <w:szCs w:val="22"/>
        </w:rPr>
        <w:t xml:space="preserve"> </w:t>
      </w:r>
      <w:r w:rsidR="00AF55BD" w:rsidRPr="00DE39D7">
        <w:rPr>
          <w:rFonts w:cs="Times New Roman"/>
          <w:sz w:val="22"/>
          <w:szCs w:val="22"/>
        </w:rPr>
        <w:t xml:space="preserve"> </w:t>
      </w:r>
      <w:r w:rsidR="0089518C" w:rsidRPr="00DE39D7">
        <w:rPr>
          <w:rFonts w:cs="Times New Roman"/>
          <w:sz w:val="22"/>
          <w:szCs w:val="22"/>
        </w:rPr>
        <w:t xml:space="preserve">   </w:t>
      </w:r>
      <w:r w:rsidR="005443C6" w:rsidRPr="00DE39D7">
        <w:rPr>
          <w:rFonts w:cs="Times New Roman"/>
          <w:sz w:val="22"/>
          <w:szCs w:val="22"/>
        </w:rPr>
        <w:t xml:space="preserve"> </w:t>
      </w:r>
      <w:r w:rsidR="00404CEC" w:rsidRPr="00DE39D7">
        <w:rPr>
          <w:rFonts w:cs="Times New Roman"/>
          <w:sz w:val="22"/>
          <w:szCs w:val="22"/>
        </w:rPr>
        <w:t xml:space="preserve">           </w:t>
      </w:r>
      <w:r w:rsidR="00F1288F">
        <w:rPr>
          <w:rFonts w:cs="Times New Roman"/>
          <w:sz w:val="22"/>
          <w:szCs w:val="22"/>
        </w:rPr>
        <w:t xml:space="preserve">             </w:t>
      </w:r>
      <w:r w:rsidR="00CF520F">
        <w:rPr>
          <w:rFonts w:cs="Times New Roman"/>
          <w:sz w:val="22"/>
          <w:szCs w:val="22"/>
        </w:rPr>
        <w:t xml:space="preserve"> </w:t>
      </w:r>
      <w:r w:rsidR="005443C6" w:rsidRPr="00DE39D7">
        <w:rPr>
          <w:rFonts w:cs="Times New Roman"/>
          <w:sz w:val="22"/>
          <w:szCs w:val="22"/>
        </w:rPr>
        <w:t xml:space="preserve"> </w:t>
      </w:r>
      <w:r w:rsidR="002470B1">
        <w:rPr>
          <w:rFonts w:cs="Times New Roman"/>
          <w:sz w:val="22"/>
          <w:szCs w:val="22"/>
        </w:rPr>
        <w:t>«1</w:t>
      </w:r>
      <w:r w:rsidR="00AD65BC">
        <w:rPr>
          <w:rFonts w:cs="Times New Roman"/>
          <w:sz w:val="22"/>
          <w:szCs w:val="22"/>
        </w:rPr>
        <w:t>9</w:t>
      </w:r>
      <w:r w:rsidRPr="00DE39D7">
        <w:rPr>
          <w:rFonts w:cs="Times New Roman"/>
          <w:sz w:val="22"/>
          <w:szCs w:val="22"/>
        </w:rPr>
        <w:t>»</w:t>
      </w:r>
      <w:r w:rsidR="0089518C" w:rsidRPr="00DE39D7">
        <w:rPr>
          <w:rFonts w:cs="Times New Roman"/>
          <w:sz w:val="22"/>
          <w:szCs w:val="22"/>
        </w:rPr>
        <w:t xml:space="preserve"> </w:t>
      </w:r>
      <w:r w:rsidR="00AD65BC">
        <w:rPr>
          <w:rFonts w:cs="Times New Roman"/>
          <w:sz w:val="22"/>
          <w:szCs w:val="22"/>
        </w:rPr>
        <w:t>декабря</w:t>
      </w:r>
      <w:r w:rsidR="00DF6B95" w:rsidRPr="00DE39D7">
        <w:rPr>
          <w:rFonts w:cs="Times New Roman"/>
          <w:sz w:val="22"/>
          <w:szCs w:val="22"/>
        </w:rPr>
        <w:t xml:space="preserve"> </w:t>
      </w:r>
      <w:r w:rsidR="002470B1">
        <w:rPr>
          <w:rFonts w:cs="Times New Roman"/>
          <w:sz w:val="22"/>
          <w:szCs w:val="22"/>
        </w:rPr>
        <w:t>2022</w:t>
      </w:r>
      <w:r w:rsidR="00F13C03" w:rsidRPr="00DE39D7">
        <w:rPr>
          <w:rFonts w:cs="Times New Roman"/>
          <w:sz w:val="22"/>
          <w:szCs w:val="22"/>
        </w:rPr>
        <w:t xml:space="preserve"> </w:t>
      </w:r>
      <w:r w:rsidRPr="00DE39D7">
        <w:rPr>
          <w:rFonts w:cs="Times New Roman"/>
          <w:sz w:val="22"/>
          <w:szCs w:val="22"/>
        </w:rPr>
        <w:t>г.</w:t>
      </w:r>
    </w:p>
    <w:p w:rsidR="007143E2" w:rsidRPr="00DE39D7" w:rsidRDefault="007143E2">
      <w:pPr>
        <w:jc w:val="both"/>
        <w:rPr>
          <w:rFonts w:cs="Times New Roman"/>
          <w:sz w:val="22"/>
          <w:szCs w:val="22"/>
        </w:rPr>
      </w:pPr>
    </w:p>
    <w:p w:rsidR="00280B67" w:rsidRPr="00DE39D7" w:rsidRDefault="002F4400">
      <w:pPr>
        <w:jc w:val="both"/>
        <w:rPr>
          <w:rFonts w:cs="Times New Roman"/>
          <w:sz w:val="22"/>
          <w:szCs w:val="22"/>
        </w:rPr>
      </w:pPr>
      <w:r w:rsidRPr="00DE39D7">
        <w:rPr>
          <w:rFonts w:cs="Times New Roman"/>
          <w:sz w:val="22"/>
          <w:szCs w:val="22"/>
        </w:rPr>
        <w:t>Присутствуют: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462"/>
        <w:gridCol w:w="6626"/>
      </w:tblGrid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8426B4" w:rsidP="00A46B15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Харченко Виктория Шакировна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8426B4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Fonts w:eastAsia="SimSun"/>
                <w:bCs/>
                <w:color w:val="000000"/>
                <w:sz w:val="22"/>
                <w:szCs w:val="22"/>
              </w:rPr>
              <w:t xml:space="preserve">специалист по экспозиционной и выставочной деятельности МБУ «ИКММ» МО МР «Сосногорск» </w:t>
            </w:r>
            <w:r w:rsidR="00280B67"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(председатель Комиссии)</w:t>
            </w:r>
          </w:p>
        </w:tc>
      </w:tr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D478E2" w:rsidP="00A46B15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Чеблукова Ольга Ивановна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280B67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color w:val="000000"/>
                <w:sz w:val="22"/>
                <w:szCs w:val="22"/>
              </w:rPr>
              <w:t xml:space="preserve"> </w:t>
            </w:r>
            <w:r w:rsidR="008426B4" w:rsidRPr="00DE39D7">
              <w:rPr>
                <w:color w:val="000000"/>
                <w:sz w:val="22"/>
                <w:szCs w:val="22"/>
              </w:rPr>
              <w:t xml:space="preserve">специалист по учету музейных предметов МБУ «ИКММ» МО МР «Сосногорск» </w:t>
            </w:r>
            <w:r w:rsidRPr="00DE39D7">
              <w:rPr>
                <w:color w:val="000000"/>
                <w:sz w:val="22"/>
                <w:szCs w:val="22"/>
              </w:rPr>
              <w:t>(секретарь Комиссии)</w:t>
            </w:r>
          </w:p>
        </w:tc>
      </w:tr>
      <w:tr w:rsidR="00280B67" w:rsidRPr="00DE39D7" w:rsidTr="00DE39D7">
        <w:tc>
          <w:tcPr>
            <w:tcW w:w="10173" w:type="dxa"/>
            <w:gridSpan w:val="3"/>
            <w:shd w:val="clear" w:color="auto" w:fill="auto"/>
          </w:tcPr>
          <w:p w:rsidR="00280B67" w:rsidRPr="00DE39D7" w:rsidRDefault="00280B67" w:rsidP="009157DE">
            <w:pPr>
              <w:pStyle w:val="ab"/>
              <w:shd w:val="clear" w:color="auto" w:fill="FFFFFF"/>
              <w:spacing w:before="0" w:beforeAutospacing="0" w:after="0"/>
              <w:rPr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члены комиссии:</w:t>
            </w:r>
          </w:p>
          <w:p w:rsidR="00280B67" w:rsidRPr="00DE39D7" w:rsidRDefault="00280B67" w:rsidP="009157DE">
            <w:pPr>
              <w:pStyle w:val="ab"/>
              <w:spacing w:before="0" w:beforeAutospacing="0" w:after="0"/>
              <w:rPr>
                <w:i/>
                <w:color w:val="000000"/>
                <w:sz w:val="22"/>
                <w:szCs w:val="22"/>
              </w:rPr>
            </w:pPr>
          </w:p>
        </w:tc>
      </w:tr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280B67" w:rsidP="00A46B15">
            <w:pPr>
              <w:pStyle w:val="ab"/>
              <w:shd w:val="clear" w:color="auto" w:fill="FFFFFF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Горшкова Тамара Фёдоровна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A46B15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color w:val="000000"/>
                <w:sz w:val="22"/>
                <w:szCs w:val="22"/>
              </w:rPr>
              <w:t>ведущий</w:t>
            </w:r>
            <w:r w:rsidR="00280B67" w:rsidRPr="00DE39D7">
              <w:rPr>
                <w:color w:val="000000"/>
                <w:sz w:val="22"/>
                <w:szCs w:val="22"/>
              </w:rPr>
              <w:t xml:space="preserve"> специалист отдела культуры администрации МР «Сосногорск»;</w:t>
            </w:r>
          </w:p>
        </w:tc>
      </w:tr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8F1365" w:rsidP="00A46B15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Меркурьева Екатерина Геннадьевна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8F1365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специалист по учету музейных предметов филиала №1 МБУ «ИКММ» МО МР «Сосногорск» - краеведческий музей с. Усть-Ухта.</w:t>
            </w:r>
          </w:p>
        </w:tc>
      </w:tr>
    </w:tbl>
    <w:p w:rsidR="00C505E8" w:rsidRPr="00DE39D7" w:rsidRDefault="00C505E8">
      <w:pPr>
        <w:jc w:val="both"/>
        <w:rPr>
          <w:rFonts w:cs="Times New Roman"/>
          <w:sz w:val="22"/>
          <w:szCs w:val="22"/>
        </w:rPr>
      </w:pPr>
    </w:p>
    <w:p w:rsidR="0089518C" w:rsidRPr="00DE39D7" w:rsidRDefault="00D937F1">
      <w:pPr>
        <w:rPr>
          <w:rFonts w:cs="Times New Roman"/>
          <w:bCs/>
          <w:sz w:val="22"/>
          <w:szCs w:val="22"/>
          <w:u w:val="single"/>
        </w:rPr>
      </w:pPr>
      <w:r>
        <w:rPr>
          <w:rFonts w:cs="Times New Roman"/>
          <w:bCs/>
          <w:sz w:val="22"/>
          <w:szCs w:val="22"/>
          <w:u w:val="single"/>
        </w:rPr>
        <w:t>Повестка дня</w:t>
      </w:r>
      <w:r w:rsidR="002F4400" w:rsidRPr="00DE39D7">
        <w:rPr>
          <w:rFonts w:cs="Times New Roman"/>
          <w:bCs/>
          <w:sz w:val="22"/>
          <w:szCs w:val="22"/>
          <w:u w:val="single"/>
        </w:rPr>
        <w:t>:</w:t>
      </w:r>
    </w:p>
    <w:tbl>
      <w:tblPr>
        <w:tblW w:w="0" w:type="auto"/>
        <w:tblInd w:w="-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8"/>
        <w:gridCol w:w="9639"/>
      </w:tblGrid>
      <w:tr w:rsidR="004E2A7F" w:rsidRPr="00DE39D7" w:rsidTr="00017490">
        <w:trPr>
          <w:trHeight w:val="1051"/>
        </w:trPr>
        <w:tc>
          <w:tcPr>
            <w:tcW w:w="568" w:type="dxa"/>
            <w:shd w:val="clear" w:color="auto" w:fill="auto"/>
          </w:tcPr>
          <w:p w:rsidR="004E2A7F" w:rsidRPr="00DE39D7" w:rsidRDefault="00C0716A" w:rsidP="004E2A7F">
            <w:pPr>
              <w:rPr>
                <w:rFonts w:cs="Times New Roman"/>
                <w:bCs/>
                <w:sz w:val="22"/>
                <w:szCs w:val="22"/>
              </w:rPr>
            </w:pPr>
            <w:r w:rsidRPr="00DE39D7">
              <w:rPr>
                <w:rFonts w:cs="Times New Roman"/>
                <w:bCs/>
                <w:sz w:val="22"/>
                <w:szCs w:val="22"/>
              </w:rPr>
              <w:t>1</w:t>
            </w:r>
            <w:r w:rsidR="00924184">
              <w:rPr>
                <w:rFonts w:cs="Times New Roman"/>
                <w:bCs/>
                <w:sz w:val="22"/>
                <w:szCs w:val="22"/>
              </w:rPr>
              <w:t>.</w:t>
            </w:r>
          </w:p>
          <w:p w:rsidR="00172FA0" w:rsidRPr="00DE39D7" w:rsidRDefault="00172FA0" w:rsidP="004E2A7F">
            <w:pPr>
              <w:rPr>
                <w:rFonts w:cs="Times New Roman"/>
                <w:bCs/>
                <w:sz w:val="22"/>
                <w:szCs w:val="22"/>
              </w:rPr>
            </w:pPr>
          </w:p>
          <w:p w:rsidR="00BB146F" w:rsidRPr="00DE39D7" w:rsidRDefault="00017490" w:rsidP="00534395">
            <w:pPr>
              <w:rPr>
                <w:rFonts w:cs="Times New Roman"/>
                <w:bCs/>
                <w:sz w:val="22"/>
                <w:szCs w:val="22"/>
              </w:rPr>
            </w:pPr>
            <w:r>
              <w:rPr>
                <w:rFonts w:cs="Times New Roman"/>
                <w:bCs/>
                <w:sz w:val="22"/>
                <w:szCs w:val="22"/>
              </w:rPr>
              <w:t>2.</w:t>
            </w:r>
          </w:p>
        </w:tc>
        <w:tc>
          <w:tcPr>
            <w:tcW w:w="9639" w:type="dxa"/>
            <w:shd w:val="clear" w:color="auto" w:fill="auto"/>
          </w:tcPr>
          <w:p w:rsidR="00017490" w:rsidRDefault="00FE1294" w:rsidP="00172FA0">
            <w:pPr>
              <w:jc w:val="both"/>
              <w:rPr>
                <w:rFonts w:cs="Times New Roman"/>
                <w:bCs/>
                <w:sz w:val="22"/>
                <w:szCs w:val="22"/>
              </w:rPr>
            </w:pPr>
            <w:r>
              <w:rPr>
                <w:rFonts w:cs="Times New Roman"/>
                <w:bCs/>
                <w:sz w:val="22"/>
                <w:szCs w:val="22"/>
              </w:rPr>
              <w:t xml:space="preserve">Рассмотрение вопроса о ходе выполнения </w:t>
            </w:r>
            <w:r w:rsidRPr="00FE1294">
              <w:rPr>
                <w:rFonts w:cs="Times New Roman"/>
                <w:bCs/>
                <w:sz w:val="22"/>
                <w:szCs w:val="22"/>
              </w:rPr>
              <w:t>план</w:t>
            </w:r>
            <w:r>
              <w:rPr>
                <w:rFonts w:cs="Times New Roman"/>
                <w:bCs/>
                <w:sz w:val="22"/>
                <w:szCs w:val="22"/>
              </w:rPr>
              <w:t>а</w:t>
            </w:r>
            <w:r w:rsidRPr="00FE1294">
              <w:rPr>
                <w:rFonts w:cs="Times New Roman"/>
                <w:bCs/>
                <w:sz w:val="22"/>
                <w:szCs w:val="22"/>
              </w:rPr>
              <w:t xml:space="preserve"> мероприятий по противодействию коррупции в  МБУ «ИКММ» МО МР «Сосногорск»</w:t>
            </w:r>
            <w:r w:rsidR="00D937F1">
              <w:rPr>
                <w:rFonts w:cs="Times New Roman"/>
                <w:bCs/>
                <w:sz w:val="22"/>
                <w:szCs w:val="22"/>
              </w:rPr>
              <w:t xml:space="preserve"> за</w:t>
            </w:r>
            <w:r w:rsidR="002470B1">
              <w:rPr>
                <w:rFonts w:cs="Times New Roman"/>
                <w:bCs/>
                <w:sz w:val="22"/>
                <w:szCs w:val="22"/>
              </w:rPr>
              <w:t xml:space="preserve"> 2022</w:t>
            </w:r>
            <w:r w:rsidR="002D462C">
              <w:rPr>
                <w:rFonts w:cs="Times New Roman"/>
                <w:bCs/>
                <w:sz w:val="22"/>
                <w:szCs w:val="22"/>
              </w:rPr>
              <w:t xml:space="preserve"> год.</w:t>
            </w:r>
          </w:p>
          <w:p w:rsidR="00017490" w:rsidRPr="00017490" w:rsidRDefault="00017490" w:rsidP="00017490">
            <w:pPr>
              <w:rPr>
                <w:rFonts w:cs="Times New Roman"/>
                <w:bCs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Рассмотрение вопроса об утверждении </w:t>
            </w:r>
            <w:r w:rsidRPr="00017490">
              <w:rPr>
                <w:rFonts w:cs="Times New Roman"/>
                <w:bCs/>
                <w:sz w:val="22"/>
                <w:szCs w:val="22"/>
              </w:rPr>
              <w:t>плана мероприятий по противодействию коррупции в  МБУ «ИКММ» МО МР «Сосногорск»</w:t>
            </w:r>
            <w:r>
              <w:rPr>
                <w:rFonts w:cs="Times New Roman"/>
                <w:bCs/>
                <w:sz w:val="22"/>
                <w:szCs w:val="22"/>
              </w:rPr>
              <w:t xml:space="preserve"> н</w:t>
            </w:r>
            <w:r w:rsidRPr="00017490">
              <w:rPr>
                <w:rFonts w:cs="Times New Roman"/>
                <w:bCs/>
                <w:sz w:val="22"/>
                <w:szCs w:val="22"/>
              </w:rPr>
              <w:t>а</w:t>
            </w:r>
            <w:r w:rsidR="002470B1">
              <w:rPr>
                <w:rFonts w:cs="Times New Roman"/>
                <w:bCs/>
                <w:sz w:val="22"/>
                <w:szCs w:val="22"/>
              </w:rPr>
              <w:t xml:space="preserve"> 2023</w:t>
            </w:r>
            <w:r w:rsidRPr="00017490">
              <w:rPr>
                <w:rFonts w:cs="Times New Roman"/>
                <w:bCs/>
                <w:sz w:val="22"/>
                <w:szCs w:val="22"/>
              </w:rPr>
              <w:t xml:space="preserve"> год.</w:t>
            </w:r>
          </w:p>
          <w:p w:rsidR="00BB146F" w:rsidRPr="00017490" w:rsidRDefault="00BB146F" w:rsidP="00017490">
            <w:pPr>
              <w:rPr>
                <w:rFonts w:cs="Times New Roman"/>
                <w:sz w:val="22"/>
                <w:szCs w:val="22"/>
              </w:rPr>
            </w:pPr>
          </w:p>
        </w:tc>
      </w:tr>
    </w:tbl>
    <w:p w:rsidR="002F4400" w:rsidRPr="00DE39D7" w:rsidRDefault="002F4400" w:rsidP="002F4400">
      <w:pPr>
        <w:jc w:val="both"/>
        <w:rPr>
          <w:rFonts w:cs="Times New Roman"/>
          <w:sz w:val="22"/>
          <w:szCs w:val="22"/>
        </w:rPr>
      </w:pPr>
    </w:p>
    <w:p w:rsidR="00AC44FD" w:rsidRPr="00017490" w:rsidRDefault="002F4400" w:rsidP="006E0119">
      <w:pPr>
        <w:numPr>
          <w:ilvl w:val="0"/>
          <w:numId w:val="22"/>
        </w:numPr>
        <w:jc w:val="both"/>
        <w:rPr>
          <w:rFonts w:cs="Times New Roman"/>
          <w:b/>
          <w:sz w:val="22"/>
          <w:szCs w:val="22"/>
        </w:rPr>
      </w:pPr>
      <w:r w:rsidRPr="00AC44FD">
        <w:rPr>
          <w:rFonts w:cs="Times New Roman"/>
          <w:sz w:val="22"/>
          <w:szCs w:val="22"/>
        </w:rPr>
        <w:t>По данному вопросу выступила председатель к</w:t>
      </w:r>
      <w:r w:rsidR="00B80D07" w:rsidRPr="00AC44FD">
        <w:rPr>
          <w:rFonts w:cs="Times New Roman"/>
          <w:sz w:val="22"/>
          <w:szCs w:val="22"/>
        </w:rPr>
        <w:t xml:space="preserve">омиссии </w:t>
      </w:r>
      <w:r w:rsidR="00BB146F" w:rsidRPr="00AC44FD">
        <w:rPr>
          <w:rFonts w:cs="Times New Roman"/>
          <w:sz w:val="22"/>
          <w:szCs w:val="22"/>
        </w:rPr>
        <w:t>Харченко В.Ш.</w:t>
      </w:r>
      <w:r w:rsidR="00B80D07" w:rsidRPr="00AC44FD">
        <w:rPr>
          <w:rFonts w:cs="Times New Roman"/>
          <w:sz w:val="22"/>
          <w:szCs w:val="22"/>
        </w:rPr>
        <w:t xml:space="preserve"> и </w:t>
      </w:r>
      <w:r w:rsidR="00FE1294">
        <w:rPr>
          <w:rFonts w:cs="Times New Roman"/>
          <w:bCs/>
          <w:sz w:val="22"/>
          <w:szCs w:val="22"/>
        </w:rPr>
        <w:t xml:space="preserve">представила протокола заседаний комиссии </w:t>
      </w:r>
      <w:r w:rsidR="00FE1294" w:rsidRPr="00FE1294">
        <w:rPr>
          <w:rFonts w:cs="Times New Roman"/>
          <w:bCs/>
          <w:sz w:val="22"/>
          <w:szCs w:val="22"/>
        </w:rPr>
        <w:t>по противодействию коррупции в</w:t>
      </w:r>
      <w:r w:rsidR="00FE1294">
        <w:rPr>
          <w:rFonts w:cs="Times New Roman"/>
          <w:bCs/>
          <w:sz w:val="22"/>
          <w:szCs w:val="22"/>
        </w:rPr>
        <w:t xml:space="preserve"> </w:t>
      </w:r>
      <w:r w:rsidR="00FE1294" w:rsidRPr="00FE1294">
        <w:rPr>
          <w:rFonts w:cs="Times New Roman"/>
          <w:bCs/>
          <w:sz w:val="22"/>
          <w:szCs w:val="22"/>
        </w:rPr>
        <w:t>МБУ «Историко-краеведческий мемориальный музей»  МО МР «Сосногорск»</w:t>
      </w:r>
      <w:r w:rsidR="002470B1">
        <w:rPr>
          <w:rFonts w:cs="Times New Roman"/>
          <w:bCs/>
          <w:sz w:val="22"/>
          <w:szCs w:val="22"/>
        </w:rPr>
        <w:t xml:space="preserve"> за 2022</w:t>
      </w:r>
      <w:r w:rsidR="00FE1294">
        <w:rPr>
          <w:rFonts w:cs="Times New Roman"/>
          <w:bCs/>
          <w:sz w:val="22"/>
          <w:szCs w:val="22"/>
        </w:rPr>
        <w:t xml:space="preserve"> год. Члены комиссии </w:t>
      </w:r>
      <w:r w:rsidR="00FE1294" w:rsidRPr="00FE1294">
        <w:rPr>
          <w:rFonts w:cs="Times New Roman"/>
          <w:bCs/>
          <w:sz w:val="22"/>
          <w:szCs w:val="22"/>
        </w:rPr>
        <w:t>принял</w:t>
      </w:r>
      <w:r w:rsidR="00FE1294">
        <w:rPr>
          <w:rFonts w:cs="Times New Roman"/>
          <w:bCs/>
          <w:sz w:val="22"/>
          <w:szCs w:val="22"/>
        </w:rPr>
        <w:t>и</w:t>
      </w:r>
      <w:r w:rsidR="00FE1294" w:rsidRPr="00FE1294">
        <w:rPr>
          <w:rFonts w:cs="Times New Roman"/>
          <w:bCs/>
          <w:sz w:val="22"/>
          <w:szCs w:val="22"/>
        </w:rPr>
        <w:t xml:space="preserve"> к сведению информацию о ходе выполнения</w:t>
      </w:r>
      <w:r w:rsidR="00FE1294">
        <w:rPr>
          <w:rFonts w:cs="Times New Roman"/>
          <w:bCs/>
          <w:sz w:val="22"/>
          <w:szCs w:val="22"/>
        </w:rPr>
        <w:t xml:space="preserve"> плана.</w:t>
      </w:r>
      <w:r w:rsidR="00FE1294" w:rsidRPr="00FE1294">
        <w:rPr>
          <w:rFonts w:cs="Times New Roman"/>
          <w:bCs/>
          <w:sz w:val="22"/>
          <w:szCs w:val="22"/>
        </w:rPr>
        <w:t> </w:t>
      </w:r>
    </w:p>
    <w:p w:rsidR="00017490" w:rsidRPr="00017490" w:rsidRDefault="00017490" w:rsidP="006E0119">
      <w:pPr>
        <w:numPr>
          <w:ilvl w:val="0"/>
          <w:numId w:val="22"/>
        </w:numPr>
        <w:jc w:val="both"/>
        <w:rPr>
          <w:rFonts w:cs="Times New Roman"/>
          <w:sz w:val="22"/>
          <w:szCs w:val="22"/>
        </w:rPr>
      </w:pPr>
      <w:r w:rsidRPr="00017490">
        <w:rPr>
          <w:rFonts w:cs="Times New Roman"/>
          <w:sz w:val="22"/>
          <w:szCs w:val="22"/>
        </w:rPr>
        <w:t xml:space="preserve">По данному вопросу выступила председатель комиссии Харченко В.Ш. и </w:t>
      </w:r>
      <w:r w:rsidRPr="00017490">
        <w:rPr>
          <w:rFonts w:cs="Times New Roman"/>
          <w:bCs/>
          <w:sz w:val="22"/>
          <w:szCs w:val="22"/>
        </w:rPr>
        <w:t>представила</w:t>
      </w:r>
      <w:r>
        <w:rPr>
          <w:rFonts w:cs="Times New Roman"/>
          <w:bCs/>
          <w:sz w:val="22"/>
          <w:szCs w:val="22"/>
        </w:rPr>
        <w:t xml:space="preserve"> план мероприятий </w:t>
      </w:r>
      <w:r w:rsidRPr="00017490">
        <w:rPr>
          <w:rFonts w:cs="Times New Roman"/>
          <w:bCs/>
          <w:sz w:val="22"/>
          <w:szCs w:val="22"/>
        </w:rPr>
        <w:t>по противодействию коррупции в  МБУ «</w:t>
      </w:r>
      <w:r w:rsidR="002470B1">
        <w:rPr>
          <w:rFonts w:cs="Times New Roman"/>
          <w:bCs/>
          <w:sz w:val="22"/>
          <w:szCs w:val="22"/>
        </w:rPr>
        <w:t>ИКММ» МО МР «Сосногорск» на 2023</w:t>
      </w:r>
      <w:r w:rsidRPr="00017490">
        <w:rPr>
          <w:rFonts w:cs="Times New Roman"/>
          <w:bCs/>
          <w:sz w:val="22"/>
          <w:szCs w:val="22"/>
        </w:rPr>
        <w:t xml:space="preserve"> год</w:t>
      </w:r>
      <w:r>
        <w:rPr>
          <w:rFonts w:cs="Times New Roman"/>
          <w:bCs/>
          <w:sz w:val="22"/>
          <w:szCs w:val="22"/>
        </w:rPr>
        <w:t>.</w:t>
      </w:r>
    </w:p>
    <w:p w:rsidR="00C05386" w:rsidRPr="00DE39D7" w:rsidRDefault="00C05386" w:rsidP="002F4400">
      <w:pPr>
        <w:jc w:val="both"/>
        <w:rPr>
          <w:rFonts w:cs="Times New Roman"/>
          <w:bCs/>
          <w:sz w:val="22"/>
          <w:szCs w:val="22"/>
        </w:rPr>
      </w:pPr>
    </w:p>
    <w:p w:rsidR="00D40528" w:rsidRPr="00DE39D7" w:rsidRDefault="00D40528" w:rsidP="00B80D07">
      <w:pPr>
        <w:jc w:val="both"/>
        <w:rPr>
          <w:rFonts w:cs="Times New Roman"/>
          <w:sz w:val="22"/>
          <w:szCs w:val="22"/>
        </w:rPr>
      </w:pPr>
      <w:r w:rsidRPr="00DE39D7">
        <w:rPr>
          <w:rFonts w:cs="Times New Roman"/>
          <w:sz w:val="22"/>
          <w:szCs w:val="22"/>
        </w:rPr>
        <w:t>РЕШИЛИ:</w:t>
      </w:r>
    </w:p>
    <w:p w:rsidR="00ED1BB8" w:rsidRPr="00ED1BB8" w:rsidRDefault="00FE1294" w:rsidP="002D462C">
      <w:pPr>
        <w:numPr>
          <w:ilvl w:val="0"/>
          <w:numId w:val="21"/>
        </w:numPr>
        <w:jc w:val="both"/>
        <w:rPr>
          <w:rFonts w:cs="Times New Roman"/>
          <w:bCs/>
          <w:sz w:val="22"/>
          <w:szCs w:val="22"/>
        </w:rPr>
      </w:pPr>
      <w:r>
        <w:rPr>
          <w:rFonts w:cs="Times New Roman"/>
          <w:sz w:val="22"/>
          <w:szCs w:val="22"/>
        </w:rPr>
        <w:t xml:space="preserve">Признать </w:t>
      </w:r>
      <w:r w:rsidR="002D462C">
        <w:rPr>
          <w:rFonts w:cs="Times New Roman"/>
          <w:sz w:val="22"/>
          <w:szCs w:val="22"/>
        </w:rPr>
        <w:t xml:space="preserve">выполнение </w:t>
      </w:r>
      <w:r w:rsidR="002D462C" w:rsidRPr="002D462C">
        <w:rPr>
          <w:rFonts w:cs="Times New Roman"/>
          <w:sz w:val="22"/>
          <w:szCs w:val="22"/>
        </w:rPr>
        <w:t>плана мероприятий по противодействию коррупции в  МБУ «</w:t>
      </w:r>
      <w:r w:rsidR="002470B1">
        <w:rPr>
          <w:rFonts w:cs="Times New Roman"/>
          <w:sz w:val="22"/>
          <w:szCs w:val="22"/>
        </w:rPr>
        <w:t>ИКММ» МО МР «Сосногорск» на 2022</w:t>
      </w:r>
      <w:r w:rsidR="002D462C">
        <w:rPr>
          <w:rFonts w:cs="Times New Roman"/>
          <w:sz w:val="22"/>
          <w:szCs w:val="22"/>
        </w:rPr>
        <w:t xml:space="preserve"> год </w:t>
      </w:r>
      <w:r w:rsidR="00510BD2">
        <w:rPr>
          <w:rFonts w:cs="Times New Roman"/>
          <w:sz w:val="22"/>
          <w:szCs w:val="22"/>
        </w:rPr>
        <w:t>удовлетворительным.</w:t>
      </w:r>
    </w:p>
    <w:p w:rsidR="00FE5139" w:rsidRDefault="00232679" w:rsidP="00ED1BB8">
      <w:pPr>
        <w:ind w:left="72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К</w:t>
      </w:r>
      <w:r w:rsidR="00ED1BB8" w:rsidRPr="00ED1BB8">
        <w:rPr>
          <w:rFonts w:cs="Times New Roman"/>
          <w:sz w:val="22"/>
          <w:szCs w:val="22"/>
        </w:rPr>
        <w:t>омиссии</w:t>
      </w:r>
      <w:r>
        <w:rPr>
          <w:rFonts w:cs="Times New Roman"/>
          <w:sz w:val="22"/>
          <w:szCs w:val="22"/>
        </w:rPr>
        <w:t xml:space="preserve"> </w:t>
      </w:r>
      <w:r w:rsidRPr="00232679">
        <w:rPr>
          <w:rFonts w:cs="Times New Roman"/>
          <w:sz w:val="22"/>
          <w:szCs w:val="22"/>
        </w:rPr>
        <w:t xml:space="preserve">по противодействию коррупции в  МБУ «ИКММ» МО МР «Сосногорск» </w:t>
      </w:r>
      <w:r w:rsidR="00ED1BB8" w:rsidRPr="00ED1BB8">
        <w:rPr>
          <w:rFonts w:cs="Times New Roman"/>
          <w:sz w:val="22"/>
          <w:szCs w:val="22"/>
        </w:rPr>
        <w:t xml:space="preserve"> </w:t>
      </w:r>
      <w:r w:rsidR="00ED1BB8">
        <w:rPr>
          <w:rFonts w:cs="Times New Roman"/>
          <w:sz w:val="22"/>
          <w:szCs w:val="22"/>
        </w:rPr>
        <w:t>п</w:t>
      </w:r>
      <w:r w:rsidR="00ED1BB8" w:rsidRPr="00ED1BB8">
        <w:rPr>
          <w:rFonts w:cs="Times New Roman"/>
          <w:sz w:val="22"/>
          <w:szCs w:val="22"/>
        </w:rPr>
        <w:t>родолжить работу по профилактике коррупции с учетом требований анти</w:t>
      </w:r>
      <w:r w:rsidR="00510BD2">
        <w:rPr>
          <w:rFonts w:cs="Times New Roman"/>
          <w:sz w:val="22"/>
          <w:szCs w:val="22"/>
        </w:rPr>
        <w:t>корруп</w:t>
      </w:r>
      <w:r w:rsidR="002470B1">
        <w:rPr>
          <w:rFonts w:cs="Times New Roman"/>
          <w:sz w:val="22"/>
          <w:szCs w:val="22"/>
        </w:rPr>
        <w:t>ционного законодательства в 2023</w:t>
      </w:r>
      <w:r w:rsidR="00510BD2">
        <w:rPr>
          <w:rFonts w:cs="Times New Roman"/>
          <w:sz w:val="22"/>
          <w:szCs w:val="22"/>
        </w:rPr>
        <w:t xml:space="preserve"> году.</w:t>
      </w:r>
    </w:p>
    <w:p w:rsidR="00510BD2" w:rsidRDefault="00510BD2" w:rsidP="00510BD2">
      <w:pPr>
        <w:ind w:left="720"/>
        <w:jc w:val="both"/>
        <w:rPr>
          <w:rFonts w:cs="Times New Roman"/>
          <w:b/>
          <w:sz w:val="22"/>
          <w:szCs w:val="22"/>
        </w:rPr>
      </w:pPr>
      <w:r w:rsidRPr="00510BD2">
        <w:rPr>
          <w:rFonts w:cs="Times New Roman"/>
          <w:b/>
          <w:sz w:val="22"/>
          <w:szCs w:val="22"/>
        </w:rPr>
        <w:t>Голосовали – «ЗА» - единогласно.</w:t>
      </w:r>
    </w:p>
    <w:p w:rsidR="00017490" w:rsidRPr="00017490" w:rsidRDefault="00017490" w:rsidP="00017490">
      <w:pPr>
        <w:pStyle w:val="ae"/>
        <w:numPr>
          <w:ilvl w:val="0"/>
          <w:numId w:val="21"/>
        </w:numPr>
        <w:jc w:val="both"/>
        <w:rPr>
          <w:rFonts w:cs="Times New Roman"/>
          <w:sz w:val="22"/>
          <w:szCs w:val="22"/>
        </w:rPr>
      </w:pPr>
      <w:r w:rsidRPr="00017490">
        <w:rPr>
          <w:rFonts w:cs="Times New Roman"/>
          <w:sz w:val="22"/>
          <w:szCs w:val="22"/>
        </w:rPr>
        <w:t xml:space="preserve">Утвердить </w:t>
      </w:r>
      <w:r w:rsidRPr="00017490">
        <w:rPr>
          <w:rFonts w:cs="Times New Roman"/>
          <w:bCs/>
          <w:sz w:val="22"/>
          <w:szCs w:val="22"/>
        </w:rPr>
        <w:t>план мероприятий по противодействию коррупции в  МБУ «</w:t>
      </w:r>
      <w:r w:rsidR="002470B1">
        <w:rPr>
          <w:rFonts w:cs="Times New Roman"/>
          <w:bCs/>
          <w:sz w:val="22"/>
          <w:szCs w:val="22"/>
        </w:rPr>
        <w:t>ИКММ» МО МР «Сосногорск» на 2023</w:t>
      </w:r>
      <w:bookmarkStart w:id="0" w:name="_GoBack"/>
      <w:bookmarkEnd w:id="0"/>
      <w:r w:rsidRPr="00017490">
        <w:rPr>
          <w:rFonts w:cs="Times New Roman"/>
          <w:bCs/>
          <w:sz w:val="22"/>
          <w:szCs w:val="22"/>
        </w:rPr>
        <w:t xml:space="preserve"> год.</w:t>
      </w:r>
    </w:p>
    <w:p w:rsidR="00017490" w:rsidRDefault="00017490" w:rsidP="00017490">
      <w:pPr>
        <w:ind w:left="720"/>
        <w:jc w:val="both"/>
        <w:rPr>
          <w:rFonts w:cs="Times New Roman"/>
          <w:b/>
          <w:sz w:val="22"/>
          <w:szCs w:val="22"/>
        </w:rPr>
      </w:pPr>
      <w:r w:rsidRPr="00510BD2">
        <w:rPr>
          <w:rFonts w:cs="Times New Roman"/>
          <w:b/>
          <w:sz w:val="22"/>
          <w:szCs w:val="22"/>
        </w:rPr>
        <w:t>Голосовали – «ЗА» - единогласно.</w:t>
      </w:r>
    </w:p>
    <w:p w:rsidR="00017490" w:rsidRPr="00017490" w:rsidRDefault="00017490" w:rsidP="00017490">
      <w:pPr>
        <w:pStyle w:val="ae"/>
        <w:jc w:val="both"/>
        <w:rPr>
          <w:rFonts w:cs="Times New Roman"/>
          <w:sz w:val="22"/>
          <w:szCs w:val="22"/>
        </w:rPr>
      </w:pPr>
    </w:p>
    <w:p w:rsidR="00510BD2" w:rsidRDefault="00510BD2" w:rsidP="00ED1BB8">
      <w:pPr>
        <w:ind w:left="720"/>
        <w:jc w:val="both"/>
        <w:rPr>
          <w:rFonts w:cs="Times New Roman"/>
          <w:sz w:val="22"/>
          <w:szCs w:val="22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77"/>
        <w:gridCol w:w="4861"/>
      </w:tblGrid>
      <w:tr w:rsidR="007143E2" w:rsidRPr="00DE39D7">
        <w:trPr>
          <w:trHeight w:val="1279"/>
        </w:trPr>
        <w:tc>
          <w:tcPr>
            <w:tcW w:w="4777" w:type="dxa"/>
            <w:shd w:val="clear" w:color="auto" w:fill="auto"/>
          </w:tcPr>
          <w:p w:rsidR="007143E2" w:rsidRPr="00DE39D7" w:rsidRDefault="00FE5139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rFonts w:cs="Times New Roman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861" w:type="dxa"/>
            <w:shd w:val="clear" w:color="auto" w:fill="auto"/>
          </w:tcPr>
          <w:p w:rsidR="00383358" w:rsidRPr="00DE39D7" w:rsidRDefault="00BB19FB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</w:t>
            </w:r>
            <w:r w:rsidR="00404CEC" w:rsidRPr="00DE39D7">
              <w:rPr>
                <w:sz w:val="22"/>
                <w:szCs w:val="22"/>
              </w:rPr>
              <w:t xml:space="preserve">      </w:t>
            </w:r>
          </w:p>
          <w:p w:rsidR="00C05386" w:rsidRDefault="00B80D07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_____________ </w:t>
            </w:r>
            <w:r w:rsidR="00F13C03" w:rsidRPr="00DE39D7">
              <w:rPr>
                <w:sz w:val="22"/>
                <w:szCs w:val="22"/>
              </w:rPr>
              <w:t>Харченко В.Ш.</w:t>
            </w:r>
          </w:p>
          <w:p w:rsidR="00ED1BB8" w:rsidRPr="00DE39D7" w:rsidRDefault="00ED1BB8" w:rsidP="002F4400">
            <w:pPr>
              <w:pStyle w:val="a9"/>
              <w:jc w:val="both"/>
              <w:rPr>
                <w:sz w:val="22"/>
                <w:szCs w:val="22"/>
              </w:rPr>
            </w:pPr>
          </w:p>
          <w:p w:rsidR="00FC3CBA" w:rsidRDefault="00FC3CBA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_____________ Горшкова Т.Ф.</w:t>
            </w:r>
          </w:p>
          <w:p w:rsidR="00ED1BB8" w:rsidRPr="00DE39D7" w:rsidRDefault="00ED1BB8" w:rsidP="002F4400">
            <w:pPr>
              <w:pStyle w:val="a9"/>
              <w:jc w:val="both"/>
              <w:rPr>
                <w:sz w:val="22"/>
                <w:szCs w:val="22"/>
              </w:rPr>
            </w:pPr>
          </w:p>
          <w:p w:rsidR="002F4400" w:rsidRDefault="00383358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</w:t>
            </w:r>
            <w:r w:rsidR="00FC3CBA" w:rsidRPr="00DE39D7">
              <w:rPr>
                <w:sz w:val="22"/>
                <w:szCs w:val="22"/>
              </w:rPr>
              <w:t xml:space="preserve"> _____________ </w:t>
            </w:r>
            <w:r w:rsidR="00E855C1">
              <w:rPr>
                <w:sz w:val="22"/>
                <w:szCs w:val="22"/>
              </w:rPr>
              <w:t>Чеблукова О.И.</w:t>
            </w:r>
          </w:p>
          <w:p w:rsidR="00ED1BB8" w:rsidRPr="00DE39D7" w:rsidRDefault="00ED1BB8" w:rsidP="002F4400">
            <w:pPr>
              <w:pStyle w:val="a9"/>
              <w:jc w:val="both"/>
              <w:rPr>
                <w:sz w:val="22"/>
                <w:szCs w:val="22"/>
              </w:rPr>
            </w:pPr>
          </w:p>
          <w:p w:rsidR="002F4400" w:rsidRPr="00DE39D7" w:rsidRDefault="002F4400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</w:t>
            </w:r>
            <w:r w:rsidR="00FE1294">
              <w:rPr>
                <w:sz w:val="22"/>
                <w:szCs w:val="22"/>
              </w:rPr>
              <w:t xml:space="preserve">_____________ </w:t>
            </w:r>
            <w:r w:rsidR="00FC3CBA" w:rsidRPr="00DE39D7">
              <w:rPr>
                <w:sz w:val="22"/>
                <w:szCs w:val="22"/>
              </w:rPr>
              <w:t xml:space="preserve">Меркурьева Е.Г. </w:t>
            </w:r>
          </w:p>
          <w:p w:rsidR="002F4400" w:rsidRPr="00DE39D7" w:rsidRDefault="002F4400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</w:t>
            </w:r>
          </w:p>
        </w:tc>
      </w:tr>
      <w:tr w:rsidR="007143E2" w:rsidRPr="00704AD7">
        <w:tc>
          <w:tcPr>
            <w:tcW w:w="4777" w:type="dxa"/>
            <w:shd w:val="clear" w:color="auto" w:fill="auto"/>
          </w:tcPr>
          <w:p w:rsidR="007143E2" w:rsidRPr="00704AD7" w:rsidRDefault="007143E2" w:rsidP="002F4400">
            <w:pPr>
              <w:pStyle w:val="a9"/>
              <w:jc w:val="both"/>
            </w:pPr>
          </w:p>
        </w:tc>
        <w:tc>
          <w:tcPr>
            <w:tcW w:w="4861" w:type="dxa"/>
            <w:shd w:val="clear" w:color="auto" w:fill="auto"/>
          </w:tcPr>
          <w:p w:rsidR="00404CEC" w:rsidRPr="00704AD7" w:rsidRDefault="00404CEC" w:rsidP="002F4400">
            <w:pPr>
              <w:pStyle w:val="a9"/>
              <w:jc w:val="both"/>
            </w:pPr>
          </w:p>
          <w:p w:rsidR="00383358" w:rsidRPr="00930567" w:rsidRDefault="00404CEC" w:rsidP="006E0119">
            <w:pPr>
              <w:pStyle w:val="a9"/>
              <w:jc w:val="both"/>
            </w:pPr>
            <w:r w:rsidRPr="00704AD7">
              <w:t xml:space="preserve">       </w:t>
            </w:r>
          </w:p>
        </w:tc>
      </w:tr>
    </w:tbl>
    <w:p w:rsidR="00FF176F" w:rsidRPr="00704AD7" w:rsidRDefault="00FF176F" w:rsidP="002F4400">
      <w:pPr>
        <w:pStyle w:val="ConsPlu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sectPr w:rsidR="00FF176F" w:rsidRPr="00704AD7" w:rsidSect="00DE39D7">
      <w:pgSz w:w="11906" w:h="16838"/>
      <w:pgMar w:top="709" w:right="707" w:bottom="142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>
    <w:nsid w:val="00000005"/>
    <w:multiLevelType w:val="multilevel"/>
    <w:tmpl w:val="00000005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">
    <w:nsid w:val="032F59C1"/>
    <w:multiLevelType w:val="hybridMultilevel"/>
    <w:tmpl w:val="30CC720E"/>
    <w:lvl w:ilvl="0" w:tplc="16400118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B67250C"/>
    <w:multiLevelType w:val="hybridMultilevel"/>
    <w:tmpl w:val="3D2AC54E"/>
    <w:lvl w:ilvl="0" w:tplc="6150D140">
      <w:start w:val="1"/>
      <w:numFmt w:val="decimal"/>
      <w:lvlText w:val="%1)"/>
      <w:lvlJc w:val="left"/>
      <w:pPr>
        <w:ind w:left="8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5" w:hanging="360"/>
      </w:pPr>
    </w:lvl>
    <w:lvl w:ilvl="2" w:tplc="0419001B" w:tentative="1">
      <w:start w:val="1"/>
      <w:numFmt w:val="lowerRoman"/>
      <w:lvlText w:val="%3."/>
      <w:lvlJc w:val="right"/>
      <w:pPr>
        <w:ind w:left="2305" w:hanging="180"/>
      </w:pPr>
    </w:lvl>
    <w:lvl w:ilvl="3" w:tplc="0419000F" w:tentative="1">
      <w:start w:val="1"/>
      <w:numFmt w:val="decimal"/>
      <w:lvlText w:val="%4."/>
      <w:lvlJc w:val="left"/>
      <w:pPr>
        <w:ind w:left="3025" w:hanging="360"/>
      </w:pPr>
    </w:lvl>
    <w:lvl w:ilvl="4" w:tplc="04190019" w:tentative="1">
      <w:start w:val="1"/>
      <w:numFmt w:val="lowerLetter"/>
      <w:lvlText w:val="%5."/>
      <w:lvlJc w:val="left"/>
      <w:pPr>
        <w:ind w:left="3745" w:hanging="360"/>
      </w:pPr>
    </w:lvl>
    <w:lvl w:ilvl="5" w:tplc="0419001B" w:tentative="1">
      <w:start w:val="1"/>
      <w:numFmt w:val="lowerRoman"/>
      <w:lvlText w:val="%6."/>
      <w:lvlJc w:val="right"/>
      <w:pPr>
        <w:ind w:left="4465" w:hanging="180"/>
      </w:pPr>
    </w:lvl>
    <w:lvl w:ilvl="6" w:tplc="0419000F" w:tentative="1">
      <w:start w:val="1"/>
      <w:numFmt w:val="decimal"/>
      <w:lvlText w:val="%7."/>
      <w:lvlJc w:val="left"/>
      <w:pPr>
        <w:ind w:left="5185" w:hanging="360"/>
      </w:pPr>
    </w:lvl>
    <w:lvl w:ilvl="7" w:tplc="04190019" w:tentative="1">
      <w:start w:val="1"/>
      <w:numFmt w:val="lowerLetter"/>
      <w:lvlText w:val="%8."/>
      <w:lvlJc w:val="left"/>
      <w:pPr>
        <w:ind w:left="5905" w:hanging="360"/>
      </w:pPr>
    </w:lvl>
    <w:lvl w:ilvl="8" w:tplc="0419001B" w:tentative="1">
      <w:start w:val="1"/>
      <w:numFmt w:val="lowerRoman"/>
      <w:lvlText w:val="%9."/>
      <w:lvlJc w:val="right"/>
      <w:pPr>
        <w:ind w:left="6625" w:hanging="180"/>
      </w:pPr>
    </w:lvl>
  </w:abstractNum>
  <w:abstractNum w:abstractNumId="10">
    <w:nsid w:val="152D02E5"/>
    <w:multiLevelType w:val="hybridMultilevel"/>
    <w:tmpl w:val="AD0AD3CC"/>
    <w:lvl w:ilvl="0" w:tplc="5016F640">
      <w:start w:val="5"/>
      <w:numFmt w:val="decimal"/>
      <w:lvlText w:val="%1)"/>
      <w:lvlJc w:val="left"/>
      <w:pPr>
        <w:ind w:left="8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5" w:hanging="360"/>
      </w:pPr>
    </w:lvl>
    <w:lvl w:ilvl="2" w:tplc="0419001B" w:tentative="1">
      <w:start w:val="1"/>
      <w:numFmt w:val="lowerRoman"/>
      <w:lvlText w:val="%3."/>
      <w:lvlJc w:val="right"/>
      <w:pPr>
        <w:ind w:left="2305" w:hanging="180"/>
      </w:pPr>
    </w:lvl>
    <w:lvl w:ilvl="3" w:tplc="0419000F" w:tentative="1">
      <w:start w:val="1"/>
      <w:numFmt w:val="decimal"/>
      <w:lvlText w:val="%4."/>
      <w:lvlJc w:val="left"/>
      <w:pPr>
        <w:ind w:left="3025" w:hanging="360"/>
      </w:pPr>
    </w:lvl>
    <w:lvl w:ilvl="4" w:tplc="04190019" w:tentative="1">
      <w:start w:val="1"/>
      <w:numFmt w:val="lowerLetter"/>
      <w:lvlText w:val="%5."/>
      <w:lvlJc w:val="left"/>
      <w:pPr>
        <w:ind w:left="3745" w:hanging="360"/>
      </w:pPr>
    </w:lvl>
    <w:lvl w:ilvl="5" w:tplc="0419001B" w:tentative="1">
      <w:start w:val="1"/>
      <w:numFmt w:val="lowerRoman"/>
      <w:lvlText w:val="%6."/>
      <w:lvlJc w:val="right"/>
      <w:pPr>
        <w:ind w:left="4465" w:hanging="180"/>
      </w:pPr>
    </w:lvl>
    <w:lvl w:ilvl="6" w:tplc="0419000F" w:tentative="1">
      <w:start w:val="1"/>
      <w:numFmt w:val="decimal"/>
      <w:lvlText w:val="%7."/>
      <w:lvlJc w:val="left"/>
      <w:pPr>
        <w:ind w:left="5185" w:hanging="360"/>
      </w:pPr>
    </w:lvl>
    <w:lvl w:ilvl="7" w:tplc="04190019" w:tentative="1">
      <w:start w:val="1"/>
      <w:numFmt w:val="lowerLetter"/>
      <w:lvlText w:val="%8."/>
      <w:lvlJc w:val="left"/>
      <w:pPr>
        <w:ind w:left="5905" w:hanging="360"/>
      </w:pPr>
    </w:lvl>
    <w:lvl w:ilvl="8" w:tplc="0419001B" w:tentative="1">
      <w:start w:val="1"/>
      <w:numFmt w:val="lowerRoman"/>
      <w:lvlText w:val="%9."/>
      <w:lvlJc w:val="right"/>
      <w:pPr>
        <w:ind w:left="6625" w:hanging="180"/>
      </w:pPr>
    </w:lvl>
  </w:abstractNum>
  <w:abstractNum w:abstractNumId="11">
    <w:nsid w:val="226A6FC7"/>
    <w:multiLevelType w:val="hybridMultilevel"/>
    <w:tmpl w:val="6D5261C0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7E188B"/>
    <w:multiLevelType w:val="hybridMultilevel"/>
    <w:tmpl w:val="01300EBE"/>
    <w:lvl w:ilvl="0" w:tplc="EC8A07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9854CC"/>
    <w:multiLevelType w:val="hybridMultilevel"/>
    <w:tmpl w:val="F4DAD5C0"/>
    <w:lvl w:ilvl="0" w:tplc="B86A64A2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8CF6596"/>
    <w:multiLevelType w:val="hybridMultilevel"/>
    <w:tmpl w:val="FEFA6684"/>
    <w:lvl w:ilvl="0" w:tplc="211A250E">
      <w:start w:val="7"/>
      <w:numFmt w:val="decimal"/>
      <w:lvlText w:val="%1)"/>
      <w:lvlJc w:val="left"/>
      <w:pPr>
        <w:ind w:left="12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5" w:hanging="360"/>
      </w:pPr>
    </w:lvl>
    <w:lvl w:ilvl="2" w:tplc="0419001B" w:tentative="1">
      <w:start w:val="1"/>
      <w:numFmt w:val="lowerRoman"/>
      <w:lvlText w:val="%3."/>
      <w:lvlJc w:val="right"/>
      <w:pPr>
        <w:ind w:left="2665" w:hanging="180"/>
      </w:pPr>
    </w:lvl>
    <w:lvl w:ilvl="3" w:tplc="0419000F" w:tentative="1">
      <w:start w:val="1"/>
      <w:numFmt w:val="decimal"/>
      <w:lvlText w:val="%4."/>
      <w:lvlJc w:val="left"/>
      <w:pPr>
        <w:ind w:left="3385" w:hanging="360"/>
      </w:pPr>
    </w:lvl>
    <w:lvl w:ilvl="4" w:tplc="04190019" w:tentative="1">
      <w:start w:val="1"/>
      <w:numFmt w:val="lowerLetter"/>
      <w:lvlText w:val="%5."/>
      <w:lvlJc w:val="left"/>
      <w:pPr>
        <w:ind w:left="4105" w:hanging="360"/>
      </w:pPr>
    </w:lvl>
    <w:lvl w:ilvl="5" w:tplc="0419001B" w:tentative="1">
      <w:start w:val="1"/>
      <w:numFmt w:val="lowerRoman"/>
      <w:lvlText w:val="%6."/>
      <w:lvlJc w:val="right"/>
      <w:pPr>
        <w:ind w:left="4825" w:hanging="180"/>
      </w:pPr>
    </w:lvl>
    <w:lvl w:ilvl="6" w:tplc="0419000F" w:tentative="1">
      <w:start w:val="1"/>
      <w:numFmt w:val="decimal"/>
      <w:lvlText w:val="%7."/>
      <w:lvlJc w:val="left"/>
      <w:pPr>
        <w:ind w:left="5545" w:hanging="360"/>
      </w:pPr>
    </w:lvl>
    <w:lvl w:ilvl="7" w:tplc="04190019" w:tentative="1">
      <w:start w:val="1"/>
      <w:numFmt w:val="lowerLetter"/>
      <w:lvlText w:val="%8."/>
      <w:lvlJc w:val="left"/>
      <w:pPr>
        <w:ind w:left="6265" w:hanging="360"/>
      </w:pPr>
    </w:lvl>
    <w:lvl w:ilvl="8" w:tplc="0419001B" w:tentative="1">
      <w:start w:val="1"/>
      <w:numFmt w:val="lowerRoman"/>
      <w:lvlText w:val="%9."/>
      <w:lvlJc w:val="right"/>
      <w:pPr>
        <w:ind w:left="6985" w:hanging="180"/>
      </w:pPr>
    </w:lvl>
  </w:abstractNum>
  <w:abstractNum w:abstractNumId="15">
    <w:nsid w:val="5AB765FE"/>
    <w:multiLevelType w:val="hybridMultilevel"/>
    <w:tmpl w:val="C6CAAD26"/>
    <w:lvl w:ilvl="0" w:tplc="C2780F56">
      <w:start w:val="5"/>
      <w:numFmt w:val="decimal"/>
      <w:lvlText w:val="%1)"/>
      <w:lvlJc w:val="left"/>
      <w:pPr>
        <w:ind w:left="12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5" w:hanging="360"/>
      </w:pPr>
    </w:lvl>
    <w:lvl w:ilvl="2" w:tplc="0419001B" w:tentative="1">
      <w:start w:val="1"/>
      <w:numFmt w:val="lowerRoman"/>
      <w:lvlText w:val="%3."/>
      <w:lvlJc w:val="right"/>
      <w:pPr>
        <w:ind w:left="2665" w:hanging="180"/>
      </w:pPr>
    </w:lvl>
    <w:lvl w:ilvl="3" w:tplc="0419000F" w:tentative="1">
      <w:start w:val="1"/>
      <w:numFmt w:val="decimal"/>
      <w:lvlText w:val="%4."/>
      <w:lvlJc w:val="left"/>
      <w:pPr>
        <w:ind w:left="3385" w:hanging="360"/>
      </w:pPr>
    </w:lvl>
    <w:lvl w:ilvl="4" w:tplc="04190019" w:tentative="1">
      <w:start w:val="1"/>
      <w:numFmt w:val="lowerLetter"/>
      <w:lvlText w:val="%5."/>
      <w:lvlJc w:val="left"/>
      <w:pPr>
        <w:ind w:left="4105" w:hanging="360"/>
      </w:pPr>
    </w:lvl>
    <w:lvl w:ilvl="5" w:tplc="0419001B" w:tentative="1">
      <w:start w:val="1"/>
      <w:numFmt w:val="lowerRoman"/>
      <w:lvlText w:val="%6."/>
      <w:lvlJc w:val="right"/>
      <w:pPr>
        <w:ind w:left="4825" w:hanging="180"/>
      </w:pPr>
    </w:lvl>
    <w:lvl w:ilvl="6" w:tplc="0419000F" w:tentative="1">
      <w:start w:val="1"/>
      <w:numFmt w:val="decimal"/>
      <w:lvlText w:val="%7."/>
      <w:lvlJc w:val="left"/>
      <w:pPr>
        <w:ind w:left="5545" w:hanging="360"/>
      </w:pPr>
    </w:lvl>
    <w:lvl w:ilvl="7" w:tplc="04190019" w:tentative="1">
      <w:start w:val="1"/>
      <w:numFmt w:val="lowerLetter"/>
      <w:lvlText w:val="%8."/>
      <w:lvlJc w:val="left"/>
      <w:pPr>
        <w:ind w:left="6265" w:hanging="360"/>
      </w:pPr>
    </w:lvl>
    <w:lvl w:ilvl="8" w:tplc="0419001B" w:tentative="1">
      <w:start w:val="1"/>
      <w:numFmt w:val="lowerRoman"/>
      <w:lvlText w:val="%9."/>
      <w:lvlJc w:val="right"/>
      <w:pPr>
        <w:ind w:left="6985" w:hanging="180"/>
      </w:pPr>
    </w:lvl>
  </w:abstractNum>
  <w:abstractNum w:abstractNumId="16">
    <w:nsid w:val="5F271B98"/>
    <w:multiLevelType w:val="hybridMultilevel"/>
    <w:tmpl w:val="ADECDDF4"/>
    <w:lvl w:ilvl="0" w:tplc="548AB4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3AF0BC4"/>
    <w:multiLevelType w:val="hybridMultilevel"/>
    <w:tmpl w:val="95A424F8"/>
    <w:lvl w:ilvl="0" w:tplc="8FFC30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8F66067"/>
    <w:multiLevelType w:val="hybridMultilevel"/>
    <w:tmpl w:val="FE0E2128"/>
    <w:lvl w:ilvl="0" w:tplc="6EE812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A3E2A25"/>
    <w:multiLevelType w:val="hybridMultilevel"/>
    <w:tmpl w:val="A8F8BA92"/>
    <w:lvl w:ilvl="0" w:tplc="E3B082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166145"/>
    <w:multiLevelType w:val="hybridMultilevel"/>
    <w:tmpl w:val="AB6E3566"/>
    <w:lvl w:ilvl="0" w:tplc="0419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E16622D"/>
    <w:multiLevelType w:val="hybridMultilevel"/>
    <w:tmpl w:val="364679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6"/>
  </w:num>
  <w:num w:numId="10">
    <w:abstractNumId w:val="20"/>
  </w:num>
  <w:num w:numId="11">
    <w:abstractNumId w:val="18"/>
  </w:num>
  <w:num w:numId="12">
    <w:abstractNumId w:val="17"/>
  </w:num>
  <w:num w:numId="13">
    <w:abstractNumId w:val="13"/>
  </w:num>
  <w:num w:numId="14">
    <w:abstractNumId w:val="8"/>
  </w:num>
  <w:num w:numId="15">
    <w:abstractNumId w:val="11"/>
  </w:num>
  <w:num w:numId="16">
    <w:abstractNumId w:val="9"/>
  </w:num>
  <w:num w:numId="17">
    <w:abstractNumId w:val="15"/>
  </w:num>
  <w:num w:numId="18">
    <w:abstractNumId w:val="10"/>
  </w:num>
  <w:num w:numId="19">
    <w:abstractNumId w:val="14"/>
  </w:num>
  <w:num w:numId="20">
    <w:abstractNumId w:val="21"/>
  </w:num>
  <w:num w:numId="21">
    <w:abstractNumId w:val="19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C68"/>
    <w:rsid w:val="00017490"/>
    <w:rsid w:val="00031356"/>
    <w:rsid w:val="0004172C"/>
    <w:rsid w:val="000443FD"/>
    <w:rsid w:val="000537E8"/>
    <w:rsid w:val="00074A93"/>
    <w:rsid w:val="000B02FC"/>
    <w:rsid w:val="000B4F25"/>
    <w:rsid w:val="000D4CAB"/>
    <w:rsid w:val="000F3AED"/>
    <w:rsid w:val="000F7E83"/>
    <w:rsid w:val="001353C9"/>
    <w:rsid w:val="001578B6"/>
    <w:rsid w:val="00163243"/>
    <w:rsid w:val="00164C8E"/>
    <w:rsid w:val="00172FA0"/>
    <w:rsid w:val="001815D0"/>
    <w:rsid w:val="001823D5"/>
    <w:rsid w:val="001F0985"/>
    <w:rsid w:val="00232679"/>
    <w:rsid w:val="002326FB"/>
    <w:rsid w:val="002347AA"/>
    <w:rsid w:val="002470B1"/>
    <w:rsid w:val="00280B67"/>
    <w:rsid w:val="002D3190"/>
    <w:rsid w:val="002D3A93"/>
    <w:rsid w:val="002D462C"/>
    <w:rsid w:val="002D715C"/>
    <w:rsid w:val="002E3AF2"/>
    <w:rsid w:val="002F222B"/>
    <w:rsid w:val="002F4400"/>
    <w:rsid w:val="003039F4"/>
    <w:rsid w:val="003138D0"/>
    <w:rsid w:val="00337A7E"/>
    <w:rsid w:val="00346A07"/>
    <w:rsid w:val="003511E1"/>
    <w:rsid w:val="00371B0E"/>
    <w:rsid w:val="00375A01"/>
    <w:rsid w:val="00383358"/>
    <w:rsid w:val="00393BF8"/>
    <w:rsid w:val="003B65FF"/>
    <w:rsid w:val="003D28F1"/>
    <w:rsid w:val="003F6A08"/>
    <w:rsid w:val="0040193D"/>
    <w:rsid w:val="00404CEC"/>
    <w:rsid w:val="00410D6D"/>
    <w:rsid w:val="004170CE"/>
    <w:rsid w:val="0044654D"/>
    <w:rsid w:val="004E2A7F"/>
    <w:rsid w:val="004E3183"/>
    <w:rsid w:val="004E7969"/>
    <w:rsid w:val="004F1605"/>
    <w:rsid w:val="004F2073"/>
    <w:rsid w:val="004F6ED2"/>
    <w:rsid w:val="00502FE2"/>
    <w:rsid w:val="00507BC9"/>
    <w:rsid w:val="00510BD2"/>
    <w:rsid w:val="0052450C"/>
    <w:rsid w:val="00534395"/>
    <w:rsid w:val="005374B9"/>
    <w:rsid w:val="005443C6"/>
    <w:rsid w:val="00554A0A"/>
    <w:rsid w:val="005A2BAC"/>
    <w:rsid w:val="005A5E2B"/>
    <w:rsid w:val="005C0581"/>
    <w:rsid w:val="005F6C3B"/>
    <w:rsid w:val="00610999"/>
    <w:rsid w:val="006246FD"/>
    <w:rsid w:val="006517DB"/>
    <w:rsid w:val="006753F4"/>
    <w:rsid w:val="0068754E"/>
    <w:rsid w:val="00695F82"/>
    <w:rsid w:val="006A026B"/>
    <w:rsid w:val="006E0119"/>
    <w:rsid w:val="006E28E8"/>
    <w:rsid w:val="0070255E"/>
    <w:rsid w:val="00704AD7"/>
    <w:rsid w:val="00705E01"/>
    <w:rsid w:val="007143E2"/>
    <w:rsid w:val="00744A0D"/>
    <w:rsid w:val="00745CFD"/>
    <w:rsid w:val="00764529"/>
    <w:rsid w:val="00776A48"/>
    <w:rsid w:val="00783858"/>
    <w:rsid w:val="007A3A3E"/>
    <w:rsid w:val="007D24DA"/>
    <w:rsid w:val="007D6349"/>
    <w:rsid w:val="007D64A5"/>
    <w:rsid w:val="007F6DB4"/>
    <w:rsid w:val="008153D0"/>
    <w:rsid w:val="008341C5"/>
    <w:rsid w:val="008426B4"/>
    <w:rsid w:val="00844D38"/>
    <w:rsid w:val="00852864"/>
    <w:rsid w:val="00854BF1"/>
    <w:rsid w:val="008659FD"/>
    <w:rsid w:val="0089518C"/>
    <w:rsid w:val="008A09EA"/>
    <w:rsid w:val="008A1BD8"/>
    <w:rsid w:val="008A26CE"/>
    <w:rsid w:val="008C469D"/>
    <w:rsid w:val="008C6091"/>
    <w:rsid w:val="008C61D0"/>
    <w:rsid w:val="008D2C3A"/>
    <w:rsid w:val="008E4B6A"/>
    <w:rsid w:val="008F1365"/>
    <w:rsid w:val="00902717"/>
    <w:rsid w:val="009051B8"/>
    <w:rsid w:val="009157DE"/>
    <w:rsid w:val="009232DF"/>
    <w:rsid w:val="00924184"/>
    <w:rsid w:val="00930567"/>
    <w:rsid w:val="009553A9"/>
    <w:rsid w:val="00967644"/>
    <w:rsid w:val="009A025C"/>
    <w:rsid w:val="009B23BF"/>
    <w:rsid w:val="009B6ACD"/>
    <w:rsid w:val="009C08DB"/>
    <w:rsid w:val="009D37E8"/>
    <w:rsid w:val="009F36E6"/>
    <w:rsid w:val="009F447D"/>
    <w:rsid w:val="009F4E32"/>
    <w:rsid w:val="009F7E9A"/>
    <w:rsid w:val="00A1774B"/>
    <w:rsid w:val="00A25F63"/>
    <w:rsid w:val="00A37243"/>
    <w:rsid w:val="00A37A8C"/>
    <w:rsid w:val="00A46B15"/>
    <w:rsid w:val="00A52312"/>
    <w:rsid w:val="00A71349"/>
    <w:rsid w:val="00A733C7"/>
    <w:rsid w:val="00A97219"/>
    <w:rsid w:val="00AC44FD"/>
    <w:rsid w:val="00AD65BC"/>
    <w:rsid w:val="00AD74EA"/>
    <w:rsid w:val="00AE209E"/>
    <w:rsid w:val="00AF55BD"/>
    <w:rsid w:val="00B12754"/>
    <w:rsid w:val="00B357F5"/>
    <w:rsid w:val="00B53EED"/>
    <w:rsid w:val="00B60283"/>
    <w:rsid w:val="00B65A03"/>
    <w:rsid w:val="00B80D07"/>
    <w:rsid w:val="00BA48E3"/>
    <w:rsid w:val="00BB146F"/>
    <w:rsid w:val="00BB19FB"/>
    <w:rsid w:val="00BC62BE"/>
    <w:rsid w:val="00BC682C"/>
    <w:rsid w:val="00BF30C6"/>
    <w:rsid w:val="00C05386"/>
    <w:rsid w:val="00C0716A"/>
    <w:rsid w:val="00C10DD4"/>
    <w:rsid w:val="00C33CCD"/>
    <w:rsid w:val="00C505E8"/>
    <w:rsid w:val="00C83629"/>
    <w:rsid w:val="00CC476A"/>
    <w:rsid w:val="00CD5965"/>
    <w:rsid w:val="00CE1674"/>
    <w:rsid w:val="00CF520F"/>
    <w:rsid w:val="00D047B9"/>
    <w:rsid w:val="00D05F9D"/>
    <w:rsid w:val="00D0761A"/>
    <w:rsid w:val="00D2572E"/>
    <w:rsid w:val="00D40528"/>
    <w:rsid w:val="00D478E2"/>
    <w:rsid w:val="00D75932"/>
    <w:rsid w:val="00D937F1"/>
    <w:rsid w:val="00DB2EC2"/>
    <w:rsid w:val="00DB7A98"/>
    <w:rsid w:val="00DC20C6"/>
    <w:rsid w:val="00DC22BD"/>
    <w:rsid w:val="00DD1E7F"/>
    <w:rsid w:val="00DE268B"/>
    <w:rsid w:val="00DE27E9"/>
    <w:rsid w:val="00DE39D7"/>
    <w:rsid w:val="00DF6B95"/>
    <w:rsid w:val="00E079B7"/>
    <w:rsid w:val="00E278B3"/>
    <w:rsid w:val="00E5682F"/>
    <w:rsid w:val="00E6724B"/>
    <w:rsid w:val="00E71C68"/>
    <w:rsid w:val="00E851CD"/>
    <w:rsid w:val="00E855C1"/>
    <w:rsid w:val="00EA3741"/>
    <w:rsid w:val="00EA4A62"/>
    <w:rsid w:val="00EC2E9E"/>
    <w:rsid w:val="00EC7A93"/>
    <w:rsid w:val="00ED1BB8"/>
    <w:rsid w:val="00EE41D7"/>
    <w:rsid w:val="00EE7211"/>
    <w:rsid w:val="00F1288F"/>
    <w:rsid w:val="00F13C03"/>
    <w:rsid w:val="00F547C4"/>
    <w:rsid w:val="00F6527D"/>
    <w:rsid w:val="00F70B0D"/>
    <w:rsid w:val="00F83161"/>
    <w:rsid w:val="00FC3CBA"/>
    <w:rsid w:val="00FD208F"/>
    <w:rsid w:val="00FE1294"/>
    <w:rsid w:val="00FE5139"/>
    <w:rsid w:val="00FF176F"/>
    <w:rsid w:val="00FF6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a3">
    <w:name w:val="Символ нумерации"/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hAnsi="Arial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a"/>
    <w:pPr>
      <w:suppressLineNumbers/>
    </w:p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ConsPlusNormal">
    <w:name w:val="ConsPlusNormal"/>
    <w:pPr>
      <w:suppressAutoHyphens/>
      <w:ind w:firstLine="720"/>
    </w:pPr>
    <w:rPr>
      <w:rFonts w:ascii="Arial" w:eastAsia="Arial" w:hAnsi="Arial" w:cs="Courier New"/>
      <w:kern w:val="1"/>
      <w:szCs w:val="24"/>
      <w:lang w:eastAsia="zh-CN" w:bidi="hi-IN"/>
    </w:rPr>
  </w:style>
  <w:style w:type="paragraph" w:styleId="ab">
    <w:name w:val="Normal (Web)"/>
    <w:basedOn w:val="a"/>
    <w:uiPriority w:val="99"/>
    <w:rsid w:val="00744A0D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ru-RU" w:bidi="ar-SA"/>
    </w:rPr>
  </w:style>
  <w:style w:type="table" w:styleId="ac">
    <w:name w:val="Table Grid"/>
    <w:basedOn w:val="a1"/>
    <w:rsid w:val="00854BF1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uiPriority w:val="22"/>
    <w:qFormat/>
    <w:rsid w:val="00C505E8"/>
    <w:rPr>
      <w:b/>
      <w:bCs/>
    </w:rPr>
  </w:style>
  <w:style w:type="character" w:customStyle="1" w:styleId="apple-converted-space">
    <w:name w:val="apple-converted-space"/>
    <w:rsid w:val="002F4400"/>
  </w:style>
  <w:style w:type="paragraph" w:styleId="ae">
    <w:name w:val="List Paragraph"/>
    <w:basedOn w:val="a"/>
    <w:uiPriority w:val="34"/>
    <w:qFormat/>
    <w:rsid w:val="006E0119"/>
    <w:pPr>
      <w:ind w:left="720"/>
      <w:contextualSpacing/>
    </w:pPr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a3">
    <w:name w:val="Символ нумерации"/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hAnsi="Arial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a"/>
    <w:pPr>
      <w:suppressLineNumbers/>
    </w:p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ConsPlusNormal">
    <w:name w:val="ConsPlusNormal"/>
    <w:pPr>
      <w:suppressAutoHyphens/>
      <w:ind w:firstLine="720"/>
    </w:pPr>
    <w:rPr>
      <w:rFonts w:ascii="Arial" w:eastAsia="Arial" w:hAnsi="Arial" w:cs="Courier New"/>
      <w:kern w:val="1"/>
      <w:szCs w:val="24"/>
      <w:lang w:eastAsia="zh-CN" w:bidi="hi-IN"/>
    </w:rPr>
  </w:style>
  <w:style w:type="paragraph" w:styleId="ab">
    <w:name w:val="Normal (Web)"/>
    <w:basedOn w:val="a"/>
    <w:uiPriority w:val="99"/>
    <w:rsid w:val="00744A0D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ru-RU" w:bidi="ar-SA"/>
    </w:rPr>
  </w:style>
  <w:style w:type="table" w:styleId="ac">
    <w:name w:val="Table Grid"/>
    <w:basedOn w:val="a1"/>
    <w:rsid w:val="00854BF1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uiPriority w:val="22"/>
    <w:qFormat/>
    <w:rsid w:val="00C505E8"/>
    <w:rPr>
      <w:b/>
      <w:bCs/>
    </w:rPr>
  </w:style>
  <w:style w:type="character" w:customStyle="1" w:styleId="apple-converted-space">
    <w:name w:val="apple-converted-space"/>
    <w:rsid w:val="002F4400"/>
  </w:style>
  <w:style w:type="paragraph" w:styleId="ae">
    <w:name w:val="List Paragraph"/>
    <w:basedOn w:val="a"/>
    <w:uiPriority w:val="34"/>
    <w:qFormat/>
    <w:rsid w:val="006E0119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9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MAU "AIC"</Company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Muzei</dc:creator>
  <cp:lastModifiedBy>Muzei</cp:lastModifiedBy>
  <cp:revision>31</cp:revision>
  <cp:lastPrinted>2017-01-26T12:05:00Z</cp:lastPrinted>
  <dcterms:created xsi:type="dcterms:W3CDTF">2019-07-31T05:48:00Z</dcterms:created>
  <dcterms:modified xsi:type="dcterms:W3CDTF">2022-12-19T12:38:00Z</dcterms:modified>
</cp:coreProperties>
</file>