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2E2D" w:rsidRDefault="00262E2D" w:rsidP="00262E2D">
      <w:pPr>
        <w:pStyle w:val="a3"/>
        <w:shd w:val="clear" w:color="auto" w:fill="FFFFFF"/>
        <w:ind w:firstLine="709"/>
        <w:jc w:val="center"/>
        <w:rPr>
          <w:rFonts w:ascii="Arial" w:hAnsi="Arial" w:cs="Arial"/>
          <w:color w:val="2C2D2E"/>
          <w:sz w:val="23"/>
          <w:szCs w:val="23"/>
        </w:rPr>
      </w:pPr>
      <w:bookmarkStart w:id="0" w:name="_GoBack"/>
      <w:r>
        <w:rPr>
          <w:rStyle w:val="a4"/>
          <w:color w:val="2C2D2E"/>
          <w:sz w:val="28"/>
          <w:szCs w:val="28"/>
        </w:rPr>
        <w:t>ПАМЯТКА</w:t>
      </w:r>
    </w:p>
    <w:p w:rsidR="00262E2D" w:rsidRDefault="00262E2D" w:rsidP="00262E2D">
      <w:pPr>
        <w:pStyle w:val="a3"/>
        <w:shd w:val="clear" w:color="auto" w:fill="FFFFFF"/>
        <w:ind w:firstLine="709"/>
        <w:jc w:val="center"/>
        <w:rPr>
          <w:rFonts w:ascii="Arial" w:hAnsi="Arial" w:cs="Arial"/>
          <w:color w:val="2C2D2E"/>
          <w:sz w:val="23"/>
          <w:szCs w:val="23"/>
        </w:rPr>
      </w:pPr>
      <w:r>
        <w:rPr>
          <w:rStyle w:val="a4"/>
          <w:color w:val="2C2D2E"/>
          <w:sz w:val="28"/>
          <w:szCs w:val="28"/>
        </w:rPr>
        <w:t xml:space="preserve">по содержанию сообщения об угрозе совершения </w:t>
      </w:r>
      <w:bookmarkEnd w:id="0"/>
      <w:r>
        <w:rPr>
          <w:rStyle w:val="a4"/>
          <w:color w:val="2C2D2E"/>
          <w:sz w:val="28"/>
          <w:szCs w:val="28"/>
        </w:rPr>
        <w:t>террористического акта (о получении информации об угрозе совершения террористического акта)</w:t>
      </w:r>
    </w:p>
    <w:p w:rsidR="00262E2D" w:rsidRDefault="00262E2D" w:rsidP="00262E2D">
      <w:pPr>
        <w:pStyle w:val="a3"/>
        <w:shd w:val="clear" w:color="auto" w:fill="FFFFFF"/>
        <w:ind w:firstLine="709"/>
        <w:jc w:val="both"/>
        <w:rPr>
          <w:rFonts w:ascii="Arial" w:hAnsi="Arial" w:cs="Arial"/>
          <w:color w:val="2C2D2E"/>
          <w:sz w:val="23"/>
          <w:szCs w:val="23"/>
        </w:rPr>
      </w:pPr>
      <w:r>
        <w:rPr>
          <w:rFonts w:ascii="Arial" w:hAnsi="Arial" w:cs="Arial"/>
          <w:color w:val="2C2D2E"/>
          <w:sz w:val="23"/>
          <w:szCs w:val="23"/>
        </w:rPr>
        <w:t> </w:t>
      </w:r>
    </w:p>
    <w:p w:rsidR="00262E2D" w:rsidRDefault="00262E2D" w:rsidP="00262E2D">
      <w:pPr>
        <w:pStyle w:val="a3"/>
        <w:shd w:val="clear" w:color="auto" w:fill="FFFFFF"/>
        <w:ind w:firstLine="709"/>
        <w:jc w:val="both"/>
        <w:rPr>
          <w:rFonts w:ascii="Arial" w:hAnsi="Arial" w:cs="Arial"/>
          <w:color w:val="2C2D2E"/>
          <w:sz w:val="23"/>
          <w:szCs w:val="23"/>
        </w:rPr>
      </w:pPr>
      <w:proofErr w:type="gramStart"/>
      <w:r>
        <w:rPr>
          <w:color w:val="2C2D2E"/>
          <w:sz w:val="28"/>
          <w:szCs w:val="28"/>
        </w:rPr>
        <w:t>При передаче сообщения в территориальные органы безопасности, территориальные органы Министерства внутренних дел Российской Федерации, территориальные органы Федеральной службы войск национальной гвардии Российской Федерации и территориальные органы Министерства Российской Федерации по делам гражданской обороны, чрезвычайным ситуациям и ликвидации последствий стихийных бедствий, об обнаружении подозрительных предметов или об угрозе совершения террористического акта (о получении информации об угрозе совершения террористического акта), лицо, передающее</w:t>
      </w:r>
      <w:proofErr w:type="gramEnd"/>
      <w:r>
        <w:rPr>
          <w:color w:val="2C2D2E"/>
          <w:sz w:val="28"/>
          <w:szCs w:val="28"/>
        </w:rPr>
        <w:t xml:space="preserve"> указанное сообщение с помощью любых доступных сре</w:t>
      </w:r>
      <w:proofErr w:type="gramStart"/>
      <w:r>
        <w:rPr>
          <w:color w:val="2C2D2E"/>
          <w:sz w:val="28"/>
          <w:szCs w:val="28"/>
        </w:rPr>
        <w:t>дств св</w:t>
      </w:r>
      <w:proofErr w:type="gramEnd"/>
      <w:r>
        <w:rPr>
          <w:color w:val="2C2D2E"/>
          <w:sz w:val="28"/>
          <w:szCs w:val="28"/>
        </w:rPr>
        <w:t>язи, обязано назвать:</w:t>
      </w:r>
    </w:p>
    <w:p w:rsidR="00262E2D" w:rsidRDefault="00262E2D" w:rsidP="00262E2D">
      <w:pPr>
        <w:pStyle w:val="a3"/>
        <w:shd w:val="clear" w:color="auto" w:fill="FFFFFF"/>
        <w:ind w:firstLine="709"/>
        <w:jc w:val="both"/>
        <w:rPr>
          <w:rFonts w:ascii="Arial" w:hAnsi="Arial" w:cs="Arial"/>
          <w:color w:val="2C2D2E"/>
          <w:sz w:val="23"/>
          <w:szCs w:val="23"/>
        </w:rPr>
      </w:pPr>
      <w:r>
        <w:rPr>
          <w:color w:val="2C2D2E"/>
          <w:sz w:val="28"/>
          <w:szCs w:val="28"/>
        </w:rPr>
        <w:t>а) свою фамилию, имя, отчество (при наличии) и занимаемую должность;</w:t>
      </w:r>
    </w:p>
    <w:p w:rsidR="00262E2D" w:rsidRDefault="00262E2D" w:rsidP="00262E2D">
      <w:pPr>
        <w:pStyle w:val="a3"/>
        <w:shd w:val="clear" w:color="auto" w:fill="FFFFFF"/>
        <w:ind w:firstLine="709"/>
        <w:jc w:val="both"/>
        <w:rPr>
          <w:rFonts w:ascii="Arial" w:hAnsi="Arial" w:cs="Arial"/>
          <w:color w:val="2C2D2E"/>
          <w:sz w:val="23"/>
          <w:szCs w:val="23"/>
        </w:rPr>
      </w:pPr>
      <w:r>
        <w:rPr>
          <w:color w:val="2C2D2E"/>
          <w:sz w:val="28"/>
          <w:szCs w:val="28"/>
        </w:rPr>
        <w:t>б) наименование объекта (территории) и его точный адрес;</w:t>
      </w:r>
    </w:p>
    <w:p w:rsidR="00262E2D" w:rsidRDefault="00262E2D" w:rsidP="00262E2D">
      <w:pPr>
        <w:pStyle w:val="a3"/>
        <w:shd w:val="clear" w:color="auto" w:fill="FFFFFF"/>
        <w:ind w:firstLine="709"/>
        <w:jc w:val="both"/>
        <w:rPr>
          <w:rFonts w:ascii="Arial" w:hAnsi="Arial" w:cs="Arial"/>
          <w:color w:val="2C2D2E"/>
          <w:sz w:val="23"/>
          <w:szCs w:val="23"/>
        </w:rPr>
      </w:pPr>
      <w:r>
        <w:rPr>
          <w:color w:val="2C2D2E"/>
          <w:sz w:val="28"/>
          <w:szCs w:val="28"/>
        </w:rPr>
        <w:t>в) дату и время получения информации об угрозе совершения террористического акта или характер совершенного террористического акта;</w:t>
      </w:r>
    </w:p>
    <w:p w:rsidR="00262E2D" w:rsidRDefault="00262E2D" w:rsidP="00262E2D">
      <w:pPr>
        <w:pStyle w:val="a3"/>
        <w:shd w:val="clear" w:color="auto" w:fill="FFFFFF"/>
        <w:ind w:firstLine="709"/>
        <w:jc w:val="both"/>
        <w:rPr>
          <w:rFonts w:ascii="Arial" w:hAnsi="Arial" w:cs="Arial"/>
          <w:color w:val="2C2D2E"/>
          <w:sz w:val="23"/>
          <w:szCs w:val="23"/>
        </w:rPr>
      </w:pPr>
      <w:r>
        <w:rPr>
          <w:color w:val="2C2D2E"/>
          <w:sz w:val="28"/>
          <w:szCs w:val="28"/>
        </w:rPr>
        <w:t>г) характер информации об угрозе совершения террористического акта или характер совершенного террористического акта;</w:t>
      </w:r>
    </w:p>
    <w:p w:rsidR="00262E2D" w:rsidRDefault="00262E2D" w:rsidP="00262E2D">
      <w:pPr>
        <w:pStyle w:val="a3"/>
        <w:shd w:val="clear" w:color="auto" w:fill="FFFFFF"/>
        <w:ind w:firstLine="709"/>
        <w:jc w:val="both"/>
        <w:rPr>
          <w:rFonts w:ascii="Arial" w:hAnsi="Arial" w:cs="Arial"/>
          <w:color w:val="2C2D2E"/>
          <w:sz w:val="23"/>
          <w:szCs w:val="23"/>
        </w:rPr>
      </w:pPr>
      <w:r>
        <w:rPr>
          <w:color w:val="2C2D2E"/>
          <w:sz w:val="28"/>
          <w:szCs w:val="28"/>
        </w:rPr>
        <w:t>д) количество находящихся на объекте (территории) людей;</w:t>
      </w:r>
    </w:p>
    <w:p w:rsidR="00262E2D" w:rsidRDefault="00262E2D" w:rsidP="00262E2D">
      <w:pPr>
        <w:pStyle w:val="a3"/>
        <w:shd w:val="clear" w:color="auto" w:fill="FFFFFF"/>
        <w:ind w:firstLine="709"/>
        <w:jc w:val="both"/>
        <w:rPr>
          <w:rFonts w:ascii="Arial" w:hAnsi="Arial" w:cs="Arial"/>
          <w:color w:val="2C2D2E"/>
          <w:sz w:val="23"/>
          <w:szCs w:val="23"/>
        </w:rPr>
      </w:pPr>
      <w:r>
        <w:rPr>
          <w:color w:val="2C2D2E"/>
          <w:sz w:val="28"/>
          <w:szCs w:val="28"/>
        </w:rPr>
        <w:t>е) другие значимые сведения по запросу территориального органа федерального органа исполнительной власти.</w:t>
      </w:r>
    </w:p>
    <w:p w:rsidR="0068084E" w:rsidRDefault="00262E2D"/>
    <w:sectPr w:rsidR="006808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5890"/>
    <w:rsid w:val="00262E2D"/>
    <w:rsid w:val="00551791"/>
    <w:rsid w:val="007E5890"/>
    <w:rsid w:val="00DA76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62E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62E2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62E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62E2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889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197</Words>
  <Characters>1123</Characters>
  <Application>Microsoft Office Word</Application>
  <DocSecurity>0</DocSecurity>
  <Lines>9</Lines>
  <Paragraphs>2</Paragraphs>
  <ScaleCrop>false</ScaleCrop>
  <Company/>
  <LinksUpToDate>false</LinksUpToDate>
  <CharactersWithSpaces>1318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Музей</dc:creator>
  <cp:keywords/>
  <dc:description/>
  <cp:lastModifiedBy>Музей</cp:lastModifiedBy>
  <cp:revision>2</cp:revision>
  <dcterms:created xsi:type="dcterms:W3CDTF">2022-07-15T09:34:00Z</dcterms:created>
  <dcterms:modified xsi:type="dcterms:W3CDTF">2022-07-15T09:34:00Z</dcterms:modified>
</cp:coreProperties>
</file>